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  <w:r>
        <w:rPr>
          <w:rStyle w:val="a3"/>
          <w:rFonts w:ascii="Tahoma" w:hAnsi="Tahoma" w:cs="Tahoma"/>
          <w:color w:val="000000"/>
        </w:rPr>
        <w:t>1. Общие положения</w:t>
      </w: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1.1.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proofErr w:type="gramStart"/>
      <w:r>
        <w:rPr>
          <w:rStyle w:val="a3"/>
          <w:rFonts w:ascii="Tahoma" w:hAnsi="Tahoma" w:cs="Tahoma"/>
          <w:color w:val="000000"/>
        </w:rPr>
        <w:t>Муниципальное казенное общеобразовательное учреждение  «</w:t>
      </w:r>
      <w:proofErr w:type="spellStart"/>
      <w:r>
        <w:rPr>
          <w:rStyle w:val="a3"/>
          <w:rFonts w:ascii="Tahoma" w:hAnsi="Tahoma" w:cs="Tahoma"/>
          <w:color w:val="000000"/>
        </w:rPr>
        <w:t>Огузерская</w:t>
      </w:r>
      <w:proofErr w:type="spellEnd"/>
      <w:r>
        <w:rPr>
          <w:rStyle w:val="a3"/>
          <w:rFonts w:ascii="Tahoma" w:hAnsi="Tahoma" w:cs="Tahoma"/>
          <w:color w:val="000000"/>
        </w:rPr>
        <w:t xml:space="preserve"> средняя общеобразовательная школа» </w:t>
      </w:r>
      <w:proofErr w:type="spellStart"/>
      <w:r>
        <w:rPr>
          <w:rStyle w:val="a3"/>
          <w:rFonts w:ascii="Tahoma" w:hAnsi="Tahoma" w:cs="Tahoma"/>
          <w:color w:val="000000"/>
        </w:rPr>
        <w:t>Кизлярского</w:t>
      </w:r>
      <w:proofErr w:type="spellEnd"/>
      <w:r>
        <w:rPr>
          <w:rStyle w:val="a3"/>
          <w:rFonts w:ascii="Tahoma" w:hAnsi="Tahoma" w:cs="Tahoma"/>
          <w:color w:val="000000"/>
        </w:rPr>
        <w:t xml:space="preserve"> района Республики Дагестан (далее - Учреждение) создано в соответствии с Гражданским кодексом Российской Федерации от 30.11.1994 № 51-ФЗ и Федеральным законом от 12.01.1996г. № 7-ФЗ "О некоммерческих организациях" Федеральным законом  от 06.10.2003г №131-ФЗ «Об общих принципах организации местного самоуправления в Российской Федерации», Федеральным законом «Об образовании в Российской Федерации» от 29 декабря</w:t>
      </w:r>
      <w:proofErr w:type="gramEnd"/>
      <w:r>
        <w:rPr>
          <w:rStyle w:val="a3"/>
          <w:rFonts w:ascii="Tahoma" w:hAnsi="Tahoma" w:cs="Tahoma"/>
          <w:color w:val="000000"/>
        </w:rPr>
        <w:t xml:space="preserve"> 2012 года № 273-ФЗ, Федеральным законом от 08.05.2010г.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1.2. Полное официальное наименование Учреждения: Муниципальное казенное общеобразовательное учреждение «</w:t>
      </w:r>
      <w:proofErr w:type="spellStart"/>
      <w:r>
        <w:rPr>
          <w:rStyle w:val="a3"/>
          <w:rFonts w:ascii="Tahoma" w:hAnsi="Tahoma" w:cs="Tahoma"/>
          <w:color w:val="000000"/>
        </w:rPr>
        <w:t>Огузерская</w:t>
      </w:r>
      <w:proofErr w:type="spellEnd"/>
      <w:r>
        <w:rPr>
          <w:rStyle w:val="a3"/>
          <w:rFonts w:ascii="Tahoma" w:hAnsi="Tahoma" w:cs="Tahoma"/>
          <w:color w:val="000000"/>
        </w:rPr>
        <w:t xml:space="preserve"> средняя общеобразовательная школа» </w:t>
      </w:r>
      <w:proofErr w:type="spellStart"/>
      <w:r>
        <w:rPr>
          <w:rStyle w:val="a3"/>
          <w:rFonts w:ascii="Tahoma" w:hAnsi="Tahoma" w:cs="Tahoma"/>
          <w:color w:val="000000"/>
        </w:rPr>
        <w:t>Кизлярского</w:t>
      </w:r>
      <w:proofErr w:type="spellEnd"/>
      <w:r>
        <w:rPr>
          <w:rStyle w:val="a3"/>
          <w:rFonts w:ascii="Tahoma" w:hAnsi="Tahoma" w:cs="Tahoma"/>
          <w:color w:val="000000"/>
        </w:rPr>
        <w:t xml:space="preserve"> района Республики Дагестан.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Сокращённое наименование – МКОУ «</w:t>
      </w:r>
      <w:proofErr w:type="spellStart"/>
      <w:r>
        <w:rPr>
          <w:rStyle w:val="a3"/>
          <w:rFonts w:ascii="Tahoma" w:hAnsi="Tahoma" w:cs="Tahoma"/>
          <w:color w:val="000000"/>
        </w:rPr>
        <w:t>Огузерская</w:t>
      </w:r>
      <w:proofErr w:type="spellEnd"/>
      <w:r>
        <w:rPr>
          <w:rStyle w:val="a3"/>
          <w:rFonts w:ascii="Tahoma" w:hAnsi="Tahoma" w:cs="Tahoma"/>
          <w:color w:val="000000"/>
        </w:rPr>
        <w:t xml:space="preserve"> СОШ»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Организационно-правовая форма: Муниципальное казенное учреждение.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 Тип образовательного учреждения: общеобразовательное учреждение.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       Тип Учреждения: </w:t>
      </w:r>
      <w:proofErr w:type="gramStart"/>
      <w:r>
        <w:rPr>
          <w:rStyle w:val="a3"/>
          <w:rFonts w:ascii="Tahoma" w:hAnsi="Tahoma" w:cs="Tahoma"/>
          <w:color w:val="000000"/>
        </w:rPr>
        <w:t>казенное</w:t>
      </w:r>
      <w:proofErr w:type="gramEnd"/>
      <w:r>
        <w:rPr>
          <w:rStyle w:val="a3"/>
          <w:rFonts w:ascii="Tahoma" w:hAnsi="Tahoma" w:cs="Tahoma"/>
          <w:color w:val="000000"/>
        </w:rPr>
        <w:t>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1.3.Учреждение является некоммерческой организацией, созданной для обеспечения и совершенствования процессов обучения, воспитания и развития способностей детей.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1.4 Учредителем Учреждения является администрация МР «</w:t>
      </w:r>
      <w:proofErr w:type="spellStart"/>
      <w:r>
        <w:rPr>
          <w:rStyle w:val="a3"/>
          <w:rFonts w:ascii="Tahoma" w:hAnsi="Tahoma" w:cs="Tahoma"/>
          <w:color w:val="000000"/>
        </w:rPr>
        <w:t>Кизлярский</w:t>
      </w:r>
      <w:proofErr w:type="spellEnd"/>
      <w:r>
        <w:rPr>
          <w:rStyle w:val="a3"/>
          <w:rFonts w:ascii="Tahoma" w:hAnsi="Tahoma" w:cs="Tahoma"/>
          <w:color w:val="000000"/>
        </w:rPr>
        <w:t xml:space="preserve"> район».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1.5 Собственником имущества Учреждения является муниципальный район «</w:t>
      </w:r>
      <w:proofErr w:type="spellStart"/>
      <w:r>
        <w:rPr>
          <w:rStyle w:val="a3"/>
          <w:rFonts w:ascii="Tahoma" w:hAnsi="Tahoma" w:cs="Tahoma"/>
          <w:color w:val="000000"/>
        </w:rPr>
        <w:t>Кизлярский</w:t>
      </w:r>
      <w:proofErr w:type="spellEnd"/>
      <w:r>
        <w:rPr>
          <w:rStyle w:val="a3"/>
          <w:rFonts w:ascii="Tahoma" w:hAnsi="Tahoma" w:cs="Tahoma"/>
          <w:color w:val="000000"/>
        </w:rPr>
        <w:t xml:space="preserve"> район. Полномочия собственника в отношении, закрепленного за Учреждением муниципального имущества осуществляет администрация МР «</w:t>
      </w:r>
      <w:proofErr w:type="spellStart"/>
      <w:r>
        <w:rPr>
          <w:rStyle w:val="a3"/>
          <w:rFonts w:ascii="Tahoma" w:hAnsi="Tahoma" w:cs="Tahoma"/>
          <w:color w:val="000000"/>
        </w:rPr>
        <w:t>Кизлярский</w:t>
      </w:r>
      <w:proofErr w:type="spellEnd"/>
      <w:r>
        <w:rPr>
          <w:rStyle w:val="a3"/>
          <w:rFonts w:ascii="Tahoma" w:hAnsi="Tahoma" w:cs="Tahoma"/>
          <w:color w:val="000000"/>
        </w:rPr>
        <w:t xml:space="preserve"> район»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Место нахождения Учредителя: 368830, Республика Дагестан, г. Кизляр, ул. Советская, 13.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1.6. Учреждение является юридическим лицом с момента государственной регистрации в установленном законодательством порядке,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имеет в оперативном управлении обособленное имущество, являющееся собственностью муниципального района «</w:t>
      </w:r>
      <w:proofErr w:type="spellStart"/>
      <w:r>
        <w:rPr>
          <w:rStyle w:val="a3"/>
          <w:rFonts w:ascii="Tahoma" w:hAnsi="Tahoma" w:cs="Tahoma"/>
          <w:color w:val="000000"/>
        </w:rPr>
        <w:t>Кизлярский</w:t>
      </w:r>
      <w:proofErr w:type="spellEnd"/>
      <w:r>
        <w:rPr>
          <w:rStyle w:val="a3"/>
          <w:rFonts w:ascii="Tahoma" w:hAnsi="Tahoma" w:cs="Tahoma"/>
          <w:color w:val="000000"/>
        </w:rPr>
        <w:t xml:space="preserve"> район» отвечает  по своим обязательствам этим имуществом, может от своего имени приобретать и осуществлять имущественные и неимущественные права, </w:t>
      </w:r>
      <w:proofErr w:type="gramStart"/>
      <w:r>
        <w:rPr>
          <w:rStyle w:val="a3"/>
          <w:rFonts w:ascii="Tahoma" w:hAnsi="Tahoma" w:cs="Tahoma"/>
          <w:color w:val="000000"/>
        </w:rPr>
        <w:t>нести обязанности</w:t>
      </w:r>
      <w:proofErr w:type="gramEnd"/>
      <w:r>
        <w:rPr>
          <w:rStyle w:val="a3"/>
          <w:rFonts w:ascii="Tahoma" w:hAnsi="Tahoma" w:cs="Tahoma"/>
          <w:color w:val="000000"/>
        </w:rPr>
        <w:t>, быть истцом и ответчиком в суде.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1.7. Учреждение вправе в установленном порядке открывать лицевые счета в финансовом органе и органах Федерального казначейства по РД.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1.8. Учредитель несет субсидиарную ответственность по обязательствам    Учреждения при недостаточности денежных средств, находящихся в распоряжении Учреждения.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1.9. Учреждение имеет печать, штампы и бланки со своим наименованием.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1.10. Место нахождения и адрес Учреждения: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 368826, Республика Дагестан, </w:t>
      </w:r>
      <w:proofErr w:type="spell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Кизлярский</w:t>
      </w:r>
      <w:proofErr w:type="spell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район, село </w:t>
      </w:r>
      <w:proofErr w:type="spell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Огузер</w:t>
      </w:r>
      <w:proofErr w:type="spell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, ул. Советская, 16</w:t>
      </w: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Style w:val="a3"/>
          <w:rFonts w:ascii="Tahoma" w:hAnsi="Tahoma" w:cs="Tahoma"/>
          <w:color w:val="000000"/>
        </w:rPr>
      </w:pPr>
    </w:p>
    <w:p w:rsidR="00E2567C" w:rsidRDefault="00E2567C" w:rsidP="00E2567C">
      <w:pPr>
        <w:shd w:val="clear" w:color="auto" w:fill="FFFFFF"/>
        <w:rPr>
          <w:rStyle w:val="a3"/>
          <w:rFonts w:ascii="Tahoma" w:hAnsi="Tahoma" w:cs="Tahoma"/>
          <w:color w:val="000000"/>
        </w:rPr>
      </w:pP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lastRenderedPageBreak/>
        <w:t>2. Цели, предмет и виды деятельности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2.1. Учреждение осуществляет свою деятельность в соответствии с предметом и целями деятельности, определенными законодательствами Российской Федерации, Республики Дагестан, правовыми актами органов местного самоуправления  МР </w:t>
      </w:r>
      <w:proofErr w:type="spellStart"/>
      <w:r>
        <w:rPr>
          <w:rStyle w:val="a3"/>
          <w:rFonts w:ascii="Tahoma" w:hAnsi="Tahoma" w:cs="Tahoma"/>
          <w:color w:val="000000"/>
        </w:rPr>
        <w:t>Кизлярского</w:t>
      </w:r>
      <w:proofErr w:type="spellEnd"/>
      <w:r>
        <w:rPr>
          <w:rStyle w:val="a3"/>
          <w:rFonts w:ascii="Tahoma" w:hAnsi="Tahoma" w:cs="Tahoma"/>
          <w:color w:val="000000"/>
        </w:rPr>
        <w:t xml:space="preserve"> района и настоящим Уставом, путем выполнения работ, оказания услуг в сфере образования.      </w:t>
      </w:r>
      <w:r>
        <w:rPr>
          <w:rStyle w:val="apple-converted-space"/>
          <w:rFonts w:ascii="Tahoma" w:hAnsi="Tahoma" w:cs="Tahoma"/>
          <w:b/>
          <w:bCs/>
          <w:color w:val="000000"/>
        </w:rPr>
        <w:t> 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2.2. Основная цель деятельности Учреждения - реализация права граждан на   образование, гарантии общедоступности начального, основного и среднего   общего образования и свободы выбора образовательного учреждения в условиях адаптивности системы образования к особенностям развития и подготовки обучающихся.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2.3. Для достижения поставленной цели Учреждение осуществляет следующие виды деятельности: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формирование общей культуры личности обучающихся на основе Федеральных государственных образовательных стандартов (далее - ФГОС), их адаптация к жизни в обществе;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 реализует образовательные программы начального общего, образования основного общего образования, среднего общего образования;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  разрабатывает и утверждает учебный план, годовой календарный учебный график и расписание занятий;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   разрабатывает и утверждает рабочие программы учебных курсов, предметов, дисциплин (модулей);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  выбирает формы, средства и методы обучения и воспитания, учебные пособия и учебники;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  выбирает систему оценок, форму, порядок и периодичность промежуточной аттестации обучающихся;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подготавливает обучающихся к активному интеллектуальному труду, творческой и исследовательской деятельности в различных областях фундаментальных наук;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использует и совершенствует методики образовательного процесса и образовательных технологий, в том числе дистанционных образовательных технологий;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-  обеспечивает профессиональную ориентацию </w:t>
      </w:r>
      <w:proofErr w:type="gramStart"/>
      <w:r>
        <w:rPr>
          <w:rStyle w:val="a3"/>
          <w:rFonts w:ascii="Tahoma" w:hAnsi="Tahoma" w:cs="Tahoma"/>
          <w:color w:val="000000"/>
        </w:rPr>
        <w:t>обучающихся</w:t>
      </w:r>
      <w:proofErr w:type="gramEnd"/>
      <w:r>
        <w:rPr>
          <w:rStyle w:val="a3"/>
          <w:rFonts w:ascii="Tahoma" w:hAnsi="Tahoma" w:cs="Tahoma"/>
          <w:color w:val="000000"/>
        </w:rPr>
        <w:t xml:space="preserve"> при поддержке психологической службы;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- выявляет семьи, находящиеся в социально-опасном положении, а также </w:t>
      </w:r>
      <w:proofErr w:type="gramStart"/>
      <w:r>
        <w:rPr>
          <w:rStyle w:val="a3"/>
          <w:rFonts w:ascii="Tahoma" w:hAnsi="Tahoma" w:cs="Tahoma"/>
          <w:color w:val="000000"/>
        </w:rPr>
        <w:t>детей</w:t>
      </w:r>
      <w:proofErr w:type="gramEnd"/>
      <w:r>
        <w:rPr>
          <w:rStyle w:val="a3"/>
          <w:rFonts w:ascii="Tahoma" w:hAnsi="Tahoma" w:cs="Tahoma"/>
          <w:color w:val="000000"/>
        </w:rPr>
        <w:t xml:space="preserve"> не посещающих или систематически пропускающих по неуважительным причинам занятия, принимает меры по их воспитанию, получению ими образования в рамках реализуемых образовательных программ;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обеспечивает организацию общедоступных спортивных секций, технических и иных кружков, клубов и привлечение к участию в них обучающихся;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осуществляет меры по реализации программ и методик, направленных на формирование законопослушного поведения обучающихся.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 осуществляет спортивную и физкультурно-оздоровительную деятельность;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формирует у школьников гуманистическое мировоззрение, воспитывает чувство собственного достоинства, эстетическую и физическую культуру;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 привлекает преподавателей, ученых вузов для изучения новых специальных дисциплин, организации факультативов, научных обществ и кружков, научно-исследовательской и практической деятельности с целью повышения интеллектуально-нравственного потенциала обучающихся и учителей;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- обеспечивает функционирование </w:t>
      </w:r>
      <w:proofErr w:type="gramStart"/>
      <w:r>
        <w:rPr>
          <w:rStyle w:val="a3"/>
          <w:rFonts w:ascii="Tahoma" w:hAnsi="Tahoma" w:cs="Tahoma"/>
          <w:color w:val="000000"/>
        </w:rPr>
        <w:t>системы внутреннего мониторинга качества образования Учреждения</w:t>
      </w:r>
      <w:proofErr w:type="gramEnd"/>
      <w:r>
        <w:rPr>
          <w:rStyle w:val="a3"/>
          <w:rFonts w:ascii="Tahoma" w:hAnsi="Tahoma" w:cs="Tahoma"/>
          <w:color w:val="000000"/>
        </w:rPr>
        <w:t>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lastRenderedPageBreak/>
        <w:t>- обеспечивает создание и ведение официального сайта Учреждения в сети «Интернет»;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обеспечивает сотрудничество с семьей по вопросам воспитания и образования детей, сохранения их здоровья и реализации комплекса мер по социальной защите детства;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обучение и воспитание учащихся;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выявление и развитие способностей учащихся: организация семинаров, научно-практических конференций, проведение конкурсов, олимпиад, организация концертов, выставок;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реализация образовательных программ начального общего, основного общего и среднего общего образования;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реализация программ дополнительного образования;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организация работы по повышению квалификации работников образования;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разработка учебных планов, программ, учебных пособий, научной, методической, справочной литературы;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проведение психологической диагностики, тестирования, консультаций;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консультации родителей по вопросам педагогики, медицины;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организация досуга молодежи, проведение культурно-массовых мероприятий;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 разработка, апробация и внедрение новых образовательных программ.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2.4. Учреждение осуществляет   деятельность, связанную с выполнением работ, оказанием услуг.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2.5. Учреждение не вправе выступать учредителем (участником) юридических лиц.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3. Компетенция Учредителя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3.1. К компетенции Учредителя в области управления Учреждением относятся: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-  принятие решения о создании Учреждения, реорганизации, изменении его типа и ликвидации;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-  утверждение Устава Учреждения, а также вносимых в него изменений;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-  назначение руководителя Учреждения и прекращение его полномочий;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- заключение и прекращение трудового договора с руководителем Учреждения;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- согласование распоряжения недвижимым имуществом Учреждения, в том числе передачи его в аренду;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- согласование распоряжения движимым имуществом Учреждения;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- финансовое обеспечение деятельности Учреждения.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- установление порядка составления, утверждения и ведения бюджетной сметы Учреждения в соответствии с общими требованиями, установленными Министерством финансов Российской Федерации;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- подготовка проектов нормативных правовых актов об установлении порядка определения платы для физических и юридических лиц за услуги (работы), относящиеся к основным видам деятельности Учреждения;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-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- решение иных вопросов, предусмотренных законодательством Российской Федерации, нормативными правовыми актами Республики Дагестан и нормативными правовыми актами МР «</w:t>
      </w:r>
      <w:proofErr w:type="spellStart"/>
      <w:r>
        <w:rPr>
          <w:rStyle w:val="a3"/>
          <w:rFonts w:ascii="Tahoma" w:hAnsi="Tahoma" w:cs="Tahoma"/>
          <w:color w:val="000000"/>
        </w:rPr>
        <w:t>Кизлярский</w:t>
      </w:r>
      <w:proofErr w:type="spellEnd"/>
      <w:r>
        <w:rPr>
          <w:rStyle w:val="a3"/>
          <w:rFonts w:ascii="Tahoma" w:hAnsi="Tahoma" w:cs="Tahoma"/>
          <w:color w:val="000000"/>
        </w:rPr>
        <w:t xml:space="preserve"> район»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lastRenderedPageBreak/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4. Управление Учреждением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Управление учреждением осуществляется на основе сочетания принципов единоначалия и коллегиальности.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pple-tab-span"/>
          <w:rFonts w:ascii="Tahoma" w:hAnsi="Tahoma" w:cs="Tahoma"/>
          <w:b/>
          <w:bCs/>
          <w:color w:val="000000"/>
        </w:rPr>
        <w:tab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4.1. Единоличным исполнительным органом учреждения является Директор.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4.2. К компетенции Директора относятся вопросы осуществления текущего   руководства   деятельностью   Учреждения, за исключением вопросов, отнесенных   законодательством   или   Уставом   к   компетенции   Учредителя.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4.3. Права и обязанности Директора, а также основания для расторжения трудовых отношений с ним устанавливаются действующим законодательством, настоящим Уставом и заключенным с Директором трудовым договором.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4.4. Трудовой договор с Директором заключается со стороны работодателя Учредителем.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4.5. Прекращение (расторжение) трудового договора с Директором Учреждения осуществляется по основаниям и в порядке, предусмотренным Трудовым кодексом Российской Федерации и трудовым договором, и оформляется распорядительным документом Учредителя об освобождении от должности (увольнении).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4.6. Директор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законодательством, настоящим Уставом и заключенным с ним трудовым договором.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4.7. Директор действует от имени Учреждения без доверенности и представляет его интересы на территории Российской Федерации и за ее пределами.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4.8. К организации работы директора Учреждения относятся: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- ежеквартально, в сроки, предусмотренные для сдачи бухгалтерской отчетности, направляет копии бухгалтерской и государственной статистической отчетности Учредителю;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- в установленные сроки направляет Учредителю отчет о результатах финансово-хозяйственной деятельности Учреждения в минувшем финансовом году по утвержденной форме, с приложением документов годовой бухгалтерской и статистической отчетности;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- утверждает структуру и штаты Учреждения, устанавливает размеры должностных окладов, надбавок, доплат и других выплат стимулирующего характера в пределах средств, выделенных на эти цели по смете доходов и расходов и с учетом ограничений, установленных действующим законодательством;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- подписывает финансовые и иные документы, касающиеся уставной деятельности Учреждения;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 - распоряжается имуществом Учреждения в пределах, установленных действующим законодательством и настоящим Уставом, заключает от имени Учреждения договоры;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-   выдает доверенности;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- осуществляет прием на работу работников Учреждения, заключает, изменяет и прекращает с ними трудовые договоры;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 - утверждает правила внутреннего трудового распорядка, положения о структурных подразделениях Учреждения, должностные инструкции работников Учреждения и другие локальные правовые акты;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lastRenderedPageBreak/>
        <w:t>      -  применяет к работникам Учреждения меры поощрения и налагает на них дисциплинарные взыскания;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 - 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 - контролирует работу и обеспечивает эффективное взаимодействие структурных подразделений Учреждения;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-   обеспечивает соблюдение законности в деятельности Учреждения;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- своевременно обеспечивает уплату Учреждением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- осуществляет иные полномочия (функции), соответствующие уставным целям Учреждения и не противоречащие действующему законодательству.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Директор Учреждения в установленном порядке несет ответственность за убытки, причиненные Учреждению его виновными действиями (бездействием), в том числе в случае утраты имущества Учреждения.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4.9. Директор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бюджетных средств, а также за состояние учета, достоверность, полноту и своевременность представления отчетности Учреждения, в том числе бухгалтерской и статистической, предусмотренной действующим законодательством и настоящим Уставом.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4.10. В пределах своей компетенции Директор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Учреждения.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      Приказы (распоряжения) и указания Директора </w:t>
      </w:r>
      <w:proofErr w:type="gramStart"/>
      <w:r>
        <w:rPr>
          <w:rStyle w:val="a3"/>
          <w:rFonts w:ascii="Tahoma" w:hAnsi="Tahoma" w:cs="Tahoma"/>
          <w:color w:val="000000"/>
        </w:rPr>
        <w:t>обязательны к исполнению</w:t>
      </w:r>
      <w:proofErr w:type="gramEnd"/>
      <w:r>
        <w:rPr>
          <w:rStyle w:val="a3"/>
          <w:rFonts w:ascii="Tahoma" w:hAnsi="Tahoma" w:cs="Tahoma"/>
          <w:color w:val="000000"/>
        </w:rPr>
        <w:t xml:space="preserve"> всеми работниками Учреждения.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Приказы (распоряжения) и указания Директора не должны противоречить законодательству, настоящему Уставу, решениям уполномоченных органов.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4.11. Директор Учреждения при осуществлении своих прав и исполнении обязанностей должен действовать в интересах Учреждения добросовестно и разумно.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4.12. С целью учета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образовательным учреждением и при принятии учреждением локальных нормативных актов, затрагивающих их права и законные интересы, в образовательном учреждении формируются коллегиальные органы управления, к которым относятся: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- Общее собрание работников учреждения;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- Педагогический совет;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- Родительский комитет;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- Совет старшеклассников.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Порядок формирования, срок полномочий и компетенция органов управления учреждения, порядок принятия ими решений и выступление ими от имени образовательного учреждения дополнительно может устанавливаться и локальными актами МКОУ «</w:t>
      </w:r>
      <w:proofErr w:type="spellStart"/>
      <w:r>
        <w:rPr>
          <w:rStyle w:val="a3"/>
          <w:rFonts w:ascii="Tahoma" w:hAnsi="Tahoma" w:cs="Tahoma"/>
          <w:color w:val="000000"/>
        </w:rPr>
        <w:t>Нововладимировская</w:t>
      </w:r>
      <w:proofErr w:type="spellEnd"/>
      <w:r>
        <w:rPr>
          <w:rStyle w:val="a3"/>
          <w:rFonts w:ascii="Tahoma" w:hAnsi="Tahoma" w:cs="Tahoma"/>
          <w:color w:val="000000"/>
        </w:rPr>
        <w:t xml:space="preserve"> СОШ».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4.13. Общее собрание работников – форма коллегиального управления учреждением её трудовым коллективом. Трудовой коллектив учреждения представляют все работники, участвующие своим трудом в деятельности образовательного учреждения на основе трудового договора. Полномочия трудового коллектива учреждения осуществляются общим собранием работников. Общее собрание работников проводится не реже одного раза в год </w:t>
      </w:r>
      <w:r>
        <w:rPr>
          <w:rStyle w:val="a3"/>
          <w:rFonts w:ascii="Tahoma" w:hAnsi="Tahoma" w:cs="Tahoma"/>
          <w:color w:val="000000"/>
        </w:rPr>
        <w:lastRenderedPageBreak/>
        <w:t>по мере необходимости и считается правомочным, если на нем присутствует не менее двух третей списочного состава работников учреждения. Решения общего собрания работников принимаются простым большинством голосов.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4.14. Полномочия общего собрания работников: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обсуждать Правила внутреннего трудового распорядка в школе;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обсуждает и принимает коллективный договор;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при необходимости создает временные или постоянные комиссии, советы по различным направлениям работы учебного заведения и устанавливает их правомочия.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4.15. Педагогический совет, созывается по мере необходимости, но не реже одного раза в четверть. Работой педагогического совета руководит председатель, избираемый из числа педагогических работников сроком на 2 года. Порядок работы педсовета определяется его членами.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К компетенции  педагогического совета отнесено: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1.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по согласованию с учредителем разрабатывать и утверждать педагогическую концепцию (программу) развития Учреждения;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2.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утверждать единые требования к работе с обучающимися, социально-правовые и психолого-педагогические основы взаимоотношений с ними и их родителями (законными представителями);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3.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производить выбор различных вариантов содержания образования, развития и воспитания обучающихся, форм и методик учебно - воспитательной работы с ними;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4.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осуществлять коллективный анализ состояния, условий и результатов образовательного процесса и на его основе определяет пути и средства его организации и совершенствования;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5.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обсуждать и определять отношение педагогов к проектам, принимаемым в Учреждении, и локальным актам;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6.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рассматривать вопросы взаимодействия с органами ученического и родительского самоуправления, Советом Учреждения и его директором;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7.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утверждать основные направления деятельности методических объединений педагогов, слушать их отчеты и информацию,  и принимать по ним необходимые решения;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8.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 xml:space="preserve">рассматривать вопросы, связанные с осуществлением коррекционно - воспитательной и образовательной работы с </w:t>
      </w:r>
      <w:proofErr w:type="gramStart"/>
      <w:r>
        <w:rPr>
          <w:rStyle w:val="a3"/>
          <w:rFonts w:ascii="Tahoma" w:hAnsi="Tahoma" w:cs="Tahoma"/>
          <w:color w:val="000000"/>
        </w:rPr>
        <w:t>обучающимися</w:t>
      </w:r>
      <w:proofErr w:type="gramEnd"/>
      <w:r>
        <w:rPr>
          <w:rStyle w:val="a3"/>
          <w:rFonts w:ascii="Tahoma" w:hAnsi="Tahoma" w:cs="Tahoma"/>
          <w:color w:val="000000"/>
        </w:rPr>
        <w:t>, выставлением  четвертных, полугодовых, годовых и итоговых оценок, проведением учебных занятий, зачетов и экзаменов, переводом учащихся в следующий класс;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9.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утверждать (при наличии) состав Методического совета.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10.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принимать решения по другим вопросам производственной и профессиональной деятельности педагогов, их положения в Учреждении;   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11.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выражать, и отстаивает интересы педагогического коллектива и его отдельных членов в школе и за ее пределами.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lastRenderedPageBreak/>
        <w:t>      Решения педсовета, принятые в пределах его компетенции, являются обязательными для исполнения всеми педагогами. Директор в случае несогласия с решением Педагогического совета приостанавливает исполнение решения.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4.16. В МКОУ «</w:t>
      </w:r>
      <w:proofErr w:type="spellStart"/>
      <w:r>
        <w:rPr>
          <w:rStyle w:val="a3"/>
          <w:rFonts w:ascii="Tahoma" w:hAnsi="Tahoma" w:cs="Tahoma"/>
          <w:color w:val="000000"/>
        </w:rPr>
        <w:t>Огузерская</w:t>
      </w:r>
      <w:proofErr w:type="spellEnd"/>
      <w:r>
        <w:rPr>
          <w:rStyle w:val="a3"/>
          <w:rFonts w:ascii="Tahoma" w:hAnsi="Tahoma" w:cs="Tahoma"/>
          <w:color w:val="000000"/>
        </w:rPr>
        <w:t xml:space="preserve"> СОШ» действуют родительский комитет, состоящий из родителей, обучающихся (по одному от каждого класса).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Родительский комитет: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является органом управления МКОУ «</w:t>
      </w:r>
      <w:proofErr w:type="spellStart"/>
      <w:r>
        <w:rPr>
          <w:rStyle w:val="a3"/>
          <w:rFonts w:ascii="Tahoma" w:hAnsi="Tahoma" w:cs="Tahoma"/>
          <w:color w:val="000000"/>
        </w:rPr>
        <w:t>Огузерская</w:t>
      </w:r>
      <w:proofErr w:type="spellEnd"/>
      <w:r>
        <w:rPr>
          <w:rStyle w:val="a3"/>
          <w:rFonts w:ascii="Tahoma" w:hAnsi="Tahoma" w:cs="Tahoma"/>
          <w:color w:val="000000"/>
        </w:rPr>
        <w:t xml:space="preserve"> СОШ» без права принятия педагогических решений;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координирует деятельность родительской общественности МКОУ «</w:t>
      </w:r>
      <w:proofErr w:type="spellStart"/>
      <w:r>
        <w:rPr>
          <w:rStyle w:val="a3"/>
          <w:rFonts w:ascii="Tahoma" w:hAnsi="Tahoma" w:cs="Tahoma"/>
          <w:color w:val="000000"/>
        </w:rPr>
        <w:t>Огузерская</w:t>
      </w:r>
      <w:proofErr w:type="spellEnd"/>
      <w:r>
        <w:rPr>
          <w:rStyle w:val="a3"/>
          <w:rFonts w:ascii="Tahoma" w:hAnsi="Tahoma" w:cs="Tahoma"/>
          <w:color w:val="000000"/>
        </w:rPr>
        <w:t xml:space="preserve"> СОШ»;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содействует организации конкурсов, соревнований и других массовых внеклассных и внешкольных мероприятий МКОУ «</w:t>
      </w:r>
      <w:proofErr w:type="spellStart"/>
      <w:r>
        <w:rPr>
          <w:rStyle w:val="a3"/>
          <w:rFonts w:ascii="Tahoma" w:hAnsi="Tahoma" w:cs="Tahoma"/>
          <w:color w:val="000000"/>
        </w:rPr>
        <w:t>Огузерская</w:t>
      </w:r>
      <w:proofErr w:type="spellEnd"/>
      <w:r>
        <w:rPr>
          <w:rStyle w:val="a3"/>
          <w:rFonts w:ascii="Tahoma" w:hAnsi="Tahoma" w:cs="Tahoma"/>
          <w:color w:val="000000"/>
        </w:rPr>
        <w:t xml:space="preserve"> СОШ</w:t>
      </w:r>
      <w:bookmarkStart w:id="0" w:name="_GoBack"/>
      <w:bookmarkEnd w:id="0"/>
      <w:r>
        <w:rPr>
          <w:rStyle w:val="a3"/>
          <w:rFonts w:ascii="Tahoma" w:hAnsi="Tahoma" w:cs="Tahoma"/>
          <w:color w:val="000000"/>
        </w:rPr>
        <w:t xml:space="preserve"> </w:t>
      </w:r>
      <w:proofErr w:type="spellStart"/>
      <w:r>
        <w:rPr>
          <w:rStyle w:val="a3"/>
          <w:rFonts w:ascii="Tahoma" w:hAnsi="Tahoma" w:cs="Tahoma"/>
          <w:color w:val="000000"/>
        </w:rPr>
        <w:t>СОШ</w:t>
      </w:r>
      <w:proofErr w:type="spellEnd"/>
      <w:r>
        <w:rPr>
          <w:rStyle w:val="a3"/>
          <w:rFonts w:ascii="Tahoma" w:hAnsi="Tahoma" w:cs="Tahoma"/>
          <w:color w:val="000000"/>
        </w:rPr>
        <w:t>»;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 xml:space="preserve">содействует обеспечению единства педагогических требований к </w:t>
      </w:r>
      <w:proofErr w:type="gramStart"/>
      <w:r>
        <w:rPr>
          <w:rStyle w:val="a3"/>
          <w:rFonts w:ascii="Tahoma" w:hAnsi="Tahoma" w:cs="Tahoma"/>
          <w:color w:val="000000"/>
        </w:rPr>
        <w:t>обучающимся</w:t>
      </w:r>
      <w:proofErr w:type="gramEnd"/>
      <w:r>
        <w:rPr>
          <w:rStyle w:val="a3"/>
          <w:rFonts w:ascii="Tahoma" w:hAnsi="Tahoma" w:cs="Tahoma"/>
          <w:color w:val="000000"/>
        </w:rPr>
        <w:t>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4.17. Совет старшеклассников создан с целью развития у обучающихся самостоятельности в принятии и реализации решений по организации жизнедеятельности коллектива, направленных на достижение коллективных целей.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5. Основные характеристики образовательного процесса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5.1. Обучение и воспитание в Учреждении ведутся на русском языке.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5.1.2. Содержание общего образования в Учреждении определяется образовательными программами, разработанными и реализуемыми Учреждением на основе государственных образовательных стандартов. Организация образовательного процесса в Учреждении строится на основе базисного учебного плана для образовательных организаций Республики Дагестан, реализующих программы общего образования с русским языком обучения.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5.1.3 Учреждение осуществляет образовательный процесс по трем уровням образования: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Начальное общее образование (нормативный срок освоения 4 года)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Основное общее образование  (нормативный срок освоения 5 года)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Среднее общее образование  (нормативный срок освоения 2  года)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  Задачами начального общего образования являются воспитание и развитие </w:t>
      </w:r>
      <w:proofErr w:type="gramStart"/>
      <w:r>
        <w:rPr>
          <w:rStyle w:val="a3"/>
          <w:rFonts w:ascii="Tahoma" w:hAnsi="Tahoma" w:cs="Tahoma"/>
          <w:color w:val="000000"/>
        </w:rPr>
        <w:t>обучающихся</w:t>
      </w:r>
      <w:proofErr w:type="gramEnd"/>
      <w:r>
        <w:rPr>
          <w:rStyle w:val="a3"/>
          <w:rFonts w:ascii="Tahoma" w:hAnsi="Tahoma" w:cs="Tahoma"/>
          <w:color w:val="000000"/>
        </w:rPr>
        <w:t>, овладение ими чтением, письмом, счётом,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  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 </w:t>
      </w:r>
      <w:r>
        <w:rPr>
          <w:rStyle w:val="a3"/>
          <w:rFonts w:ascii="Tahoma" w:hAnsi="Tahoma" w:cs="Tahoma"/>
          <w:color w:val="000000"/>
        </w:rPr>
        <w:lastRenderedPageBreak/>
        <w:t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   Задачей среднего общего образования является развитие интереса к познанию и творческих способностей обучающихся. Учреждение том и изучение наук по профилю. Она обеспечивает дальнейшее развитие личности учащихся, их самостоятельности, логического мышления, культуры речи, способностей здорового образа жизни. Этому способствуют организация факультативных и элективных курсов, оказание </w:t>
      </w:r>
      <w:proofErr w:type="gramStart"/>
      <w:r>
        <w:rPr>
          <w:rStyle w:val="a3"/>
          <w:rFonts w:ascii="Tahoma" w:hAnsi="Tahoma" w:cs="Tahoma"/>
          <w:color w:val="000000"/>
        </w:rPr>
        <w:t>дополнительных</w:t>
      </w:r>
      <w:proofErr w:type="gramEnd"/>
      <w:r>
        <w:rPr>
          <w:rStyle w:val="a3"/>
          <w:rFonts w:ascii="Tahoma" w:hAnsi="Tahoma" w:cs="Tahoma"/>
          <w:color w:val="000000"/>
        </w:rPr>
        <w:t xml:space="preserve"> в том числе  платных услуг, система внеклассных занятий.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Организация образовательного процесса в Учреждении реализуется в соответствии с современными психолого-педагогическими подходами и технологиями.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5.1.4. Обучение строится на основе гибких форм организации учебно-воспитательного процесса, ориентированных на личностные способности учащихся и их развитие через различные виды деятельности, допускающие право выбора самими учащимися.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С учётом потребностей и возможностей личности обучение осуществляется в очной, очн</w:t>
      </w:r>
      <w:proofErr w:type="gramStart"/>
      <w:r>
        <w:rPr>
          <w:rStyle w:val="a3"/>
          <w:rFonts w:ascii="Tahoma" w:hAnsi="Tahoma" w:cs="Tahoma"/>
          <w:color w:val="000000"/>
        </w:rPr>
        <w:t>о-</w:t>
      </w:r>
      <w:proofErr w:type="gramEnd"/>
      <w:r>
        <w:rPr>
          <w:rStyle w:val="a3"/>
          <w:rFonts w:ascii="Tahoma" w:hAnsi="Tahoma" w:cs="Tahoma"/>
          <w:color w:val="000000"/>
        </w:rPr>
        <w:t xml:space="preserve"> заочной, или  заочной форме. Обучение в форме семейного образования и самообразования по индивидуальному учебному плану осуществляется с правом последующего прохождения промежуточной государственной итоговой аттестации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5.1.5. Личностно-ориентированное обучение обеспечивается содержанием и организацией учебно-воспитательного процесса при поддержке психологической службы.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5.1.6. Учебный год в Учреждении начинается с 1 сентября (в случае, если 1 сентября выпадает на воскресный день, учебный год начинается с понедельника), продолжительность учебного года в 1-х классах -33 недели, </w:t>
      </w:r>
      <w:proofErr w:type="gramStart"/>
      <w:r>
        <w:rPr>
          <w:rStyle w:val="a3"/>
          <w:rFonts w:ascii="Tahoma" w:hAnsi="Tahoma" w:cs="Tahoma"/>
          <w:color w:val="000000"/>
        </w:rPr>
        <w:t>в</w:t>
      </w:r>
      <w:proofErr w:type="gramEnd"/>
      <w:r>
        <w:rPr>
          <w:rStyle w:val="a3"/>
          <w:rFonts w:ascii="Tahoma" w:hAnsi="Tahoma" w:cs="Tahoma"/>
          <w:color w:val="000000"/>
        </w:rPr>
        <w:t xml:space="preserve"> последующих - не менее 34 недель. Продолжительность каникул в течение учебного года - не менее 30 календарных дней, летом - не менее 8 недель. </w:t>
      </w:r>
      <w:proofErr w:type="gramStart"/>
      <w:r>
        <w:rPr>
          <w:rStyle w:val="a3"/>
          <w:rFonts w:ascii="Tahoma" w:hAnsi="Tahoma" w:cs="Tahoma"/>
          <w:color w:val="000000"/>
        </w:rPr>
        <w:t>Для</w:t>
      </w:r>
      <w:proofErr w:type="gramEnd"/>
      <w:r>
        <w:rPr>
          <w:rStyle w:val="a3"/>
          <w:rFonts w:ascii="Tahoma" w:hAnsi="Tahoma" w:cs="Tahoma"/>
          <w:color w:val="000000"/>
        </w:rPr>
        <w:t xml:space="preserve"> </w:t>
      </w:r>
      <w:proofErr w:type="gramStart"/>
      <w:r>
        <w:rPr>
          <w:rStyle w:val="a3"/>
          <w:rFonts w:ascii="Tahoma" w:hAnsi="Tahoma" w:cs="Tahoma"/>
          <w:color w:val="000000"/>
        </w:rPr>
        <w:t>обучающихся</w:t>
      </w:r>
      <w:proofErr w:type="gramEnd"/>
      <w:r>
        <w:rPr>
          <w:rStyle w:val="a3"/>
          <w:rFonts w:ascii="Tahoma" w:hAnsi="Tahoma" w:cs="Tahoma"/>
          <w:color w:val="000000"/>
        </w:rPr>
        <w:t xml:space="preserve"> в первых классах в течение года устанавливаются дополнительные недельные каникулы.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5.1.7.  Годовой календарный учебный график утверждается приказом директора.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5.1.8. Учреждение работает в одну смену по графику шестидневной рабочей недели.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5.2.  Режим Работы Учреждения предусматривает: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Продолжительность академического часа составляет 45 минут;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для учащихся 1 классов  - ступенчатый режим обучения в первом полугодии (в сентябре - октябре по три урока в день по 35 минут каждый, в ноябре-декабре по 4 урока по 35 минут каждый, в январь – май по 4 урока по 45 минут каждый). На период II- III учебной четверти продолжительность уроков может сокращаться до 40 минут.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Перемены и перерыв для питания учащихся в соответствии с СанПиН;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 xml:space="preserve">Учебную нагрузку </w:t>
      </w:r>
      <w:proofErr w:type="gramStart"/>
      <w:r>
        <w:rPr>
          <w:rStyle w:val="a3"/>
          <w:rFonts w:ascii="Tahoma" w:hAnsi="Tahoma" w:cs="Tahoma"/>
          <w:color w:val="000000"/>
        </w:rPr>
        <w:t>обучающихся</w:t>
      </w:r>
      <w:proofErr w:type="gramEnd"/>
      <w:r>
        <w:rPr>
          <w:rStyle w:val="a3"/>
          <w:rFonts w:ascii="Tahoma" w:hAnsi="Tahoma" w:cs="Tahoma"/>
          <w:color w:val="000000"/>
        </w:rPr>
        <w:t>, не превышающую нагрузку, предусмотренную СанПиН.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5.3.1. Количество классов зависит от количества обучающихся и условий, созданных для осуществления образовательного процесса с учетом санитарных норм.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5.3.2. Учреждение вправе открывать по желанию и запросам родителей (законных представителей) обучающихся группы продленного дня, предметные кружки, факультативы, профильные группы и классы.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5.3.3. При проведении занятий по иностранному языку в 2-11 классах, технологии в 5-11 классах, физической культуре в 10-11 классах, по информатике и вычислительной технике, физике, химии (во время практических </w:t>
      </w:r>
      <w:r>
        <w:rPr>
          <w:rStyle w:val="a3"/>
          <w:rFonts w:ascii="Tahoma" w:hAnsi="Tahoma" w:cs="Tahoma"/>
          <w:color w:val="000000"/>
        </w:rPr>
        <w:lastRenderedPageBreak/>
        <w:t>занятий) 8-11 классы осуществляется деления  на две группы при наполняемости класса не менее 20 и более человек. При наличии необходимых условий и средств возможно комплектование классов и групп продлённого дня с меньшей наполняемостью.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5.3.4. </w:t>
      </w:r>
      <w:proofErr w:type="gramStart"/>
      <w:r>
        <w:rPr>
          <w:rStyle w:val="a3"/>
          <w:rFonts w:ascii="Tahoma" w:hAnsi="Tahoma" w:cs="Tahoma"/>
          <w:color w:val="000000"/>
        </w:rPr>
        <w:t>Текущий контроль успеваемости обучающихся осуществляется учителями (преподавателями) по 5-тибальной системе (минимальный балл-1, максимальный -5) в соответствии с нормами оценивания ответов учащихся.</w:t>
      </w:r>
      <w:proofErr w:type="gramEnd"/>
      <w:r>
        <w:rPr>
          <w:rStyle w:val="a3"/>
          <w:rFonts w:ascii="Tahoma" w:hAnsi="Tahoma" w:cs="Tahoma"/>
          <w:color w:val="000000"/>
        </w:rPr>
        <w:t xml:space="preserve"> Учитель, проверяя и оценивая работы (в том числе контрольные), устные ответы </w:t>
      </w:r>
      <w:proofErr w:type="gramStart"/>
      <w:r>
        <w:rPr>
          <w:rStyle w:val="a3"/>
          <w:rFonts w:ascii="Tahoma" w:hAnsi="Tahoma" w:cs="Tahoma"/>
          <w:color w:val="000000"/>
        </w:rPr>
        <w:t>обучающихся</w:t>
      </w:r>
      <w:proofErr w:type="gramEnd"/>
      <w:r>
        <w:rPr>
          <w:rStyle w:val="a3"/>
          <w:rFonts w:ascii="Tahoma" w:hAnsi="Tahoma" w:cs="Tahoma"/>
          <w:color w:val="000000"/>
        </w:rPr>
        <w:t>, достигнутые ими навыки и умения, выставляет оценку в классный журнал и дневник обучающегося.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Система оценки знаний, умений и навыков направлена на формирование у обучающихся учебной самостоятельности как основы умения учиться, определять границы собственных знаний, управлять своими учебными действиями.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5.4.Контроль и оценка образовательных достижений учащихся носит личностно - ориентированный характер.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Обучающиеся должны получать (совместно разрабатывать) однозначные, предельно четкие критерии оценки.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Самооценка учащегося должна предшествовать оценке учителя.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5.5. Промежуточная аттестация в Учреждении подразделяется </w:t>
      </w:r>
      <w:proofErr w:type="gramStart"/>
      <w:r>
        <w:rPr>
          <w:rStyle w:val="a3"/>
          <w:rFonts w:ascii="Tahoma" w:hAnsi="Tahoma" w:cs="Tahoma"/>
          <w:color w:val="000000"/>
        </w:rPr>
        <w:t>на</w:t>
      </w:r>
      <w:proofErr w:type="gramEnd"/>
      <w:r>
        <w:rPr>
          <w:rStyle w:val="a3"/>
          <w:rFonts w:ascii="Tahoma" w:hAnsi="Tahoma" w:cs="Tahoma"/>
          <w:color w:val="000000"/>
        </w:rPr>
        <w:t>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proofErr w:type="gramStart"/>
      <w:r>
        <w:rPr>
          <w:rStyle w:val="a3"/>
          <w:rFonts w:ascii="Tahoma" w:hAnsi="Tahoma" w:cs="Tahoma"/>
          <w:color w:val="000000"/>
        </w:rPr>
        <w:t>-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текущую, включающую в себя поурочное  тематическое, по четвертное, полугодовое оценивание образовательных результатов;</w:t>
      </w:r>
      <w:proofErr w:type="gramEnd"/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годовую, включающую в себя общественную оценку образовательных достижений обучающихся за истекший учебный год.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      Текущая оценка образовательных достижений обучающихся в 1-х и 1 полугодие 2-х классах проводится </w:t>
      </w:r>
      <w:proofErr w:type="gramStart"/>
      <w:r>
        <w:rPr>
          <w:rStyle w:val="a3"/>
          <w:rFonts w:ascii="Tahoma" w:hAnsi="Tahoma" w:cs="Tahoma"/>
          <w:color w:val="000000"/>
        </w:rPr>
        <w:t>на</w:t>
      </w:r>
      <w:proofErr w:type="gramEnd"/>
      <w:r>
        <w:rPr>
          <w:rStyle w:val="a3"/>
          <w:rFonts w:ascii="Tahoma" w:hAnsi="Tahoma" w:cs="Tahoma"/>
          <w:color w:val="000000"/>
        </w:rPr>
        <w:t xml:space="preserve"> </w:t>
      </w:r>
      <w:proofErr w:type="gramStart"/>
      <w:r>
        <w:rPr>
          <w:rStyle w:val="a3"/>
          <w:rFonts w:ascii="Tahoma" w:hAnsi="Tahoma" w:cs="Tahoma"/>
          <w:color w:val="000000"/>
        </w:rPr>
        <w:t>без</w:t>
      </w:r>
      <w:proofErr w:type="gramEnd"/>
      <w:r>
        <w:rPr>
          <w:rStyle w:val="a3"/>
          <w:rFonts w:ascii="Tahoma" w:hAnsi="Tahoma" w:cs="Tahoma"/>
          <w:color w:val="000000"/>
        </w:rPr>
        <w:t xml:space="preserve"> отметочной основе с обязательным фиксированием промежуточных результатов по каждой теме.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При проведении контрольных видов деятельности учителем определяется образовательный результат каждого обучающегося, вычисляемый как процентное отношение суммарного количества баллов, полученных им по всем критериям, проверяемым в данной работе, к максимально возможному количеству баллов. Образовательные результаты за полугодия определяются преимущественно по итогам контрольных видов деятельности.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      Для промежуточной аттестации используются следующие формы: стартовые проверочные работы, итоговые контрольные работы, зачётные работы, тестовые и диагностические работы, проверочные работы, публичные предъявления результатов творческой, проектной и исследовательской деятельности обучающегося и др.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     Годовая промежуточная аттестация проводится во 2-8 классах, 10-х классах в апреле-мае текущего года и определяет динамику формирования ключевых компетентностей обучающихся на разных возрастных этапах обучения.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В переводных классах в конце учебного года выставляются годовые оценки.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     Формы, порядок и сроки проведения ежегодной промежуточной итоговой аттестации определяются решением Педагогического совета. Решение Педагогического совета утверждается приказом директора и доводится до сведения участников образовательного процесса.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Обучающиеся, освоившие в полном объёме образовательные программы, переводятся в следующий класс.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     Обучающиеся, не освоившие образовательную программу предыдущего уровня, не допускаются к обучению на следующий уровень общего образования.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            Освоение общеобразовательных программ основного общего и среднего общего образования завершается обязательной государственной (итоговой) </w:t>
      </w:r>
      <w:r>
        <w:rPr>
          <w:rStyle w:val="a3"/>
          <w:rFonts w:ascii="Tahoma" w:hAnsi="Tahoma" w:cs="Tahoma"/>
          <w:color w:val="000000"/>
        </w:rPr>
        <w:lastRenderedPageBreak/>
        <w:t>аттестацией выпускников. Порядок проведения государственной (итоговой) аттестации устанавливается федеральным органам исполнительной власти, осуществляющим функции по выработке государственной политике и нормативно-правовому регулированию в  сфере образования</w:t>
      </w:r>
      <w:proofErr w:type="gramStart"/>
      <w:r>
        <w:rPr>
          <w:rStyle w:val="a3"/>
          <w:rFonts w:ascii="Tahoma" w:hAnsi="Tahoma" w:cs="Tahoma"/>
          <w:color w:val="000000"/>
        </w:rPr>
        <w:t xml:space="preserve"> .</w:t>
      </w:r>
      <w:proofErr w:type="gramEnd"/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Государственная (итоговая) аттестация обучающихся, освоивших общеобразовательные программы основного общего образования, проводится в форме основного государственного экзамена (ОГЭ) или для детей с ограниченными возможностями здоровья в форме государственного выпускного экзамен</w:t>
      </w:r>
      <w:proofErr w:type="gramStart"/>
      <w:r>
        <w:rPr>
          <w:rStyle w:val="a3"/>
          <w:rFonts w:ascii="Tahoma" w:hAnsi="Tahoma" w:cs="Tahoma"/>
          <w:color w:val="000000"/>
        </w:rPr>
        <w:t>а(</w:t>
      </w:r>
      <w:proofErr w:type="gramEnd"/>
      <w:r>
        <w:rPr>
          <w:rStyle w:val="a3"/>
          <w:rFonts w:ascii="Tahoma" w:hAnsi="Tahoma" w:cs="Tahoma"/>
          <w:color w:val="000000"/>
        </w:rPr>
        <w:t>ГВЭ)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Государственная (итоговая) аттестация обучающихся, освоивших общеобразовательные программы среднего общего образования, проводится в форме единого государственного экзамена (ЕГЭ) или для детей с ограниченными возможностями здоровья в форме государственного выпускного экзамен</w:t>
      </w:r>
      <w:proofErr w:type="gramStart"/>
      <w:r>
        <w:rPr>
          <w:rStyle w:val="a3"/>
          <w:rFonts w:ascii="Tahoma" w:hAnsi="Tahoma" w:cs="Tahoma"/>
          <w:color w:val="000000"/>
        </w:rPr>
        <w:t>а(</w:t>
      </w:r>
      <w:proofErr w:type="gramEnd"/>
      <w:r>
        <w:rPr>
          <w:rStyle w:val="a3"/>
          <w:rFonts w:ascii="Tahoma" w:hAnsi="Tahoma" w:cs="Tahoma"/>
          <w:color w:val="000000"/>
        </w:rPr>
        <w:t>ГВЭ)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Единый государственный экзамен представляет собой форму объективной оценки качества подготовки лиц, освоивших образовательные программы среднего общего образования, с использованием заданий стандартизированной формы (контрольных измерительных материалов), выполнение которых позволяет установить уровень освоения ими федерального государственного образовательного стандарта среднего общего образования.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Единый государственный экзамен проводится федеральным органом исполнительной власти, осуществляющим функции по контролю и надзору в сфере образования, совместно с органами исполнительной власти субъектов Российской Федерации, осуществляющими управление в сфере образования.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5.6.1. Учреждение обеспечивает занятия </w:t>
      </w:r>
      <w:proofErr w:type="gramStart"/>
      <w:r>
        <w:rPr>
          <w:rStyle w:val="a3"/>
          <w:rFonts w:ascii="Tahoma" w:hAnsi="Tahoma" w:cs="Tahoma"/>
          <w:color w:val="000000"/>
        </w:rPr>
        <w:t>на дому с учащимися в соответствии с медицинским заключением о состоянии</w:t>
      </w:r>
      <w:proofErr w:type="gramEnd"/>
      <w:r>
        <w:rPr>
          <w:rStyle w:val="a3"/>
          <w:rFonts w:ascii="Tahoma" w:hAnsi="Tahoma" w:cs="Tahoma"/>
          <w:color w:val="000000"/>
        </w:rPr>
        <w:t xml:space="preserve"> здоровья. В соответствии с инструкциями Министерства образования и науки РФ Учреждение определяет количество учебных часов в неделю, составляет расписание, приказом определяет персональный состав педагогов. Родители (законные представители)  обязаны создать условия для проведения занятий на дому. Учреждение вправе в определённые сроки осуществлять </w:t>
      </w:r>
      <w:proofErr w:type="gramStart"/>
      <w:r>
        <w:rPr>
          <w:rStyle w:val="a3"/>
          <w:rFonts w:ascii="Tahoma" w:hAnsi="Tahoma" w:cs="Tahoma"/>
          <w:color w:val="000000"/>
        </w:rPr>
        <w:t>контроль за</w:t>
      </w:r>
      <w:proofErr w:type="gramEnd"/>
      <w:r>
        <w:rPr>
          <w:rStyle w:val="a3"/>
          <w:rFonts w:ascii="Tahoma" w:hAnsi="Tahoma" w:cs="Tahoma"/>
          <w:color w:val="000000"/>
        </w:rPr>
        <w:t xml:space="preserve"> вышеуказанной деятельностью школы.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5.6.2. Дисциплина в Учреждении поддерживается на основе уважения человеческого достоинства обучающихся, педагогов. Применение методов физического и психического насилия по отношению к </w:t>
      </w:r>
      <w:proofErr w:type="gramStart"/>
      <w:r>
        <w:rPr>
          <w:rStyle w:val="a3"/>
          <w:rFonts w:ascii="Tahoma" w:hAnsi="Tahoma" w:cs="Tahoma"/>
          <w:color w:val="000000"/>
        </w:rPr>
        <w:t>обучающимся</w:t>
      </w:r>
      <w:proofErr w:type="gramEnd"/>
      <w:r>
        <w:rPr>
          <w:rStyle w:val="a3"/>
          <w:rFonts w:ascii="Tahoma" w:hAnsi="Tahoma" w:cs="Tahoma"/>
          <w:color w:val="000000"/>
        </w:rPr>
        <w:t xml:space="preserve"> не допускается.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5.6.3. Для учащихся Учреждения обязательным является ношение школьной формы установленного образца.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5.7. Учреждение несет в установленном законодательством РФ порядке ответственность </w:t>
      </w:r>
      <w:proofErr w:type="gramStart"/>
      <w:r>
        <w:rPr>
          <w:rStyle w:val="a3"/>
          <w:rFonts w:ascii="Tahoma" w:hAnsi="Tahoma" w:cs="Tahoma"/>
          <w:color w:val="000000"/>
        </w:rPr>
        <w:t>за</w:t>
      </w:r>
      <w:proofErr w:type="gramEnd"/>
      <w:r>
        <w:rPr>
          <w:rStyle w:val="a3"/>
          <w:rFonts w:ascii="Tahoma" w:hAnsi="Tahoma" w:cs="Tahoma"/>
          <w:color w:val="000000"/>
        </w:rPr>
        <w:t>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невыполнение функций, отнесенных к компетенции Учреждения;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жизнь и здоровье обучающихся, работников во время образовательного процесса;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нарушение прав и свободы обучающихся, работников Учреждения.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6. Права и обязанности участников образовательного процесса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6.1.Участниками образовательного процесса являются педагогические работники, обучающиеся и их родители (законные представители).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6.2. В первый класс принимаются дети, которым исполняется не менее 6 лет 6 месяцев до 1 сентября текущего года, при отсутствии противопоказаний по </w:t>
      </w:r>
      <w:r>
        <w:rPr>
          <w:rStyle w:val="a3"/>
          <w:rFonts w:ascii="Tahoma" w:hAnsi="Tahoma" w:cs="Tahoma"/>
          <w:color w:val="000000"/>
        </w:rPr>
        <w:lastRenderedPageBreak/>
        <w:t>состоянию здоровья, но не позже достижения ими возраста 8 лет по заявлению родителей (законных представителей). Учредитель вправе разрешить приём детей в 1-й класс в более раннем  или более позднем возрасте.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Прием для обучения и воспитания оформляется приказом по Учреждению.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При приеме в Учреждение обучающийся, его родители (законные представители) должны быть ознакомлены с её Уставом и другими документами, регламентирующими образовательный процесс и заключить договор, регламентирующий отношения участников образовательного процесса в установленной форме.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6.3. </w:t>
      </w:r>
      <w:proofErr w:type="gramStart"/>
      <w:r>
        <w:rPr>
          <w:rStyle w:val="a3"/>
          <w:rFonts w:ascii="Tahoma" w:hAnsi="Tahoma" w:cs="Tahoma"/>
          <w:color w:val="000000"/>
        </w:rPr>
        <w:t>Обучающиеся</w:t>
      </w:r>
      <w:proofErr w:type="gramEnd"/>
      <w:r>
        <w:rPr>
          <w:rStyle w:val="a3"/>
          <w:rFonts w:ascii="Tahoma" w:hAnsi="Tahoma" w:cs="Tahoma"/>
          <w:color w:val="000000"/>
        </w:rPr>
        <w:t xml:space="preserve"> в Учреждении имеют право на: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а)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получение бесплатного общего образования (начального общего, основного общего, среднего  общего образования в соответствии с государственными образовательными стандартами);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б)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выбор образовательного учреждения,  формы получения образования и формы обучения после получения основного общего образования или после достижения восемнадцати  лет;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в)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бесплатное пользование библиотечным фондом;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г)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участие в ученических органах управлении Учреждения;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д)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уважение человеческого достоинства, свободу совести и информации, свободное выражение своих взглядов и убеждений;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е)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свободное посещение мероприятий, не предусмотренных учебным планом;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ж)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привлечение к труду, не предусмотренному образовательной программой;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з)   перевод в другие учебные учреждения;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и)   защиту от применения методов физического и психического насилия;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к)   условия обучения, гарантирующие охрану и укрепление </w:t>
      </w:r>
      <w:proofErr w:type="gramStart"/>
      <w:r>
        <w:rPr>
          <w:rStyle w:val="a3"/>
          <w:rFonts w:ascii="Tahoma" w:hAnsi="Tahoma" w:cs="Tahoma"/>
          <w:color w:val="000000"/>
        </w:rPr>
        <w:t>здоровья</w:t>
      </w:r>
      <w:proofErr w:type="gramEnd"/>
      <w:r>
        <w:rPr>
          <w:rStyle w:val="a3"/>
          <w:rFonts w:ascii="Tahoma" w:hAnsi="Tahoma" w:cs="Tahoma"/>
          <w:color w:val="000000"/>
        </w:rPr>
        <w:t xml:space="preserve"> и иные права предусмотренные нормативно-правовыми Актами Российской федерации и Республики Дагестан.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6.4.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proofErr w:type="gramStart"/>
      <w:r>
        <w:rPr>
          <w:rStyle w:val="a3"/>
          <w:rFonts w:ascii="Tahoma" w:hAnsi="Tahoma" w:cs="Tahoma"/>
          <w:color w:val="000000"/>
        </w:rPr>
        <w:t>Обучающиеся</w:t>
      </w:r>
      <w:proofErr w:type="gramEnd"/>
      <w:r>
        <w:rPr>
          <w:rStyle w:val="a3"/>
          <w:rFonts w:ascii="Tahoma" w:hAnsi="Tahoma" w:cs="Tahoma"/>
          <w:color w:val="000000"/>
        </w:rPr>
        <w:t xml:space="preserve"> в Учреждении обязаны: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выполнять  требования  Устава  Учреждения;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иметь соответствующий внешний вид, согласно установленной образовательным учреждением формы;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добросовестно  учиться;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бережно относиться к имуществу Учреждения;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уважать честь и достоинство Других обучающихся и работников;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выполнять требования работников Учреждения в части, отнесенной Уставом и правилами внутреннего распорядка к их компетенции.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6.5.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Учащимся Учреждения запрещается: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использовать любые средства и вещества, могущие привести к взрывам и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пожарам;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применять физическую силу для выяснения отношений, запугивания и вымогательства;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производить любые действия, влекущие за собой опасные последствия для окружающих;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-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пользоваться мобильными телефонами во время занятий.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6.6. </w:t>
      </w:r>
      <w:proofErr w:type="gramStart"/>
      <w:r>
        <w:rPr>
          <w:rStyle w:val="a3"/>
          <w:rFonts w:ascii="Tahoma" w:hAnsi="Tahoma" w:cs="Tahoma"/>
          <w:color w:val="000000"/>
        </w:rPr>
        <w:t>Обучающиеся могут быть отчислены из Учреждения:</w:t>
      </w:r>
      <w:proofErr w:type="gramEnd"/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lastRenderedPageBreak/>
        <w:t>а)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по заявлению родителей (законных представителей) для получения образования  в других  учебных учреждениях, и в исключительных случаях, по достижении  15- летнего возраста, для устройства на работу.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б)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по достижении возраста 18 лет.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  Обучающиеся могут быть исключены из Учреждения в возрасте 15 лет за совершение противоправных действий, грубые и неоднократные нарушения Устава Учреждения.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6.7. Родители (законные представители) имеют право: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в случае конфликта между родителями и учителем по поводу объективности выставленной оценки приказом Директора создается независимая комиссия из специалистов-предметников, которая проверяет знания ученика и выставляет соответствующею оценку;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</w:rPr>
        <w:t> </w:t>
      </w:r>
      <w:r>
        <w:rPr>
          <w:rStyle w:val="a3"/>
          <w:rFonts w:ascii="Tahoma" w:hAnsi="Tahoma" w:cs="Tahoma"/>
          <w:color w:val="000000"/>
        </w:rPr>
        <w:t>присутствовать на педагогических советах и принимать участие в обсуждении в случае, когда разбирается вопрос об успеваемости и поведении их ребенка;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</w:rPr>
        <w:t> </w:t>
      </w:r>
      <w:r>
        <w:rPr>
          <w:rStyle w:val="a3"/>
          <w:rFonts w:ascii="Tahoma" w:hAnsi="Tahoma" w:cs="Tahoma"/>
          <w:color w:val="000000"/>
        </w:rPr>
        <w:t>  участвовать в управлении Учреждением, т.е. избирать и быть избранным в Родительский комитет;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принимать участие и выражать свое мнение на общешкольных классных родительских собраниях.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</w:rPr>
        <w:t> </w:t>
      </w:r>
      <w:r>
        <w:rPr>
          <w:rStyle w:val="a3"/>
          <w:rFonts w:ascii="Tahoma" w:hAnsi="Tahoma" w:cs="Tahoma"/>
          <w:color w:val="000000"/>
        </w:rPr>
        <w:t> знакомиться с ходом, содержанием образовательного процесса, с оценками успеваемости обучающегося;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Посещать   уроки учителей в классе, где обучается ребенок (с разрешения директора Учреждения и согласия учителя, ведущего урок).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знакомиться с Уставом Учреждения, лицензией направо ведения образовательной деятельности, свидетельством о государственной аккредитации Учреждения;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</w:rPr>
        <w:t> </w:t>
      </w:r>
      <w:r>
        <w:rPr>
          <w:rStyle w:val="a3"/>
          <w:rFonts w:ascii="Tahoma" w:hAnsi="Tahoma" w:cs="Tahoma"/>
          <w:color w:val="000000"/>
        </w:rPr>
        <w:t>посещать Учреждение и беседовать с педагогами после окончания у них последнего урока;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вносить добровольные пожертвования и целевые взносы для развития Учреждения.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6.7.1.  Родители (законные представители) обязаны нести ответственность </w:t>
      </w:r>
      <w:proofErr w:type="gramStart"/>
      <w:r>
        <w:rPr>
          <w:rStyle w:val="a3"/>
          <w:rFonts w:ascii="Tahoma" w:hAnsi="Tahoma" w:cs="Tahoma"/>
          <w:color w:val="000000"/>
        </w:rPr>
        <w:t>за</w:t>
      </w:r>
      <w:proofErr w:type="gramEnd"/>
      <w:r>
        <w:rPr>
          <w:rStyle w:val="a3"/>
          <w:rFonts w:ascii="Tahoma" w:hAnsi="Tahoma" w:cs="Tahoma"/>
          <w:color w:val="000000"/>
        </w:rPr>
        <w:t>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а)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воспитание своих детей, получение ими основного общего образования среднего общего образования;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б)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выполнение  требований Устава Учреждения;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в)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посещение проводимых Учреждением родительских собраний;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г)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 xml:space="preserve">бережное отношение </w:t>
      </w:r>
      <w:proofErr w:type="gramStart"/>
      <w:r>
        <w:rPr>
          <w:rStyle w:val="a3"/>
          <w:rFonts w:ascii="Tahoma" w:hAnsi="Tahoma" w:cs="Tahoma"/>
          <w:color w:val="000000"/>
        </w:rPr>
        <w:t>обучающегося</w:t>
      </w:r>
      <w:proofErr w:type="gramEnd"/>
      <w:r>
        <w:rPr>
          <w:rStyle w:val="a3"/>
          <w:rFonts w:ascii="Tahoma" w:hAnsi="Tahoma" w:cs="Tahoma"/>
          <w:color w:val="000000"/>
        </w:rPr>
        <w:t xml:space="preserve"> к государственной собственности.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6.8. Педагогические и другие работники принимаются на работу в Учреждение и увольняются в соответствии со статьями Трудового кодекса РФ.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6.8.1. При приеме на работу Руководство знакомит работника с Уставом и другими документами, регламентирующими образовательный процесс.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6.8.2.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Учреждении.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 xml:space="preserve">Установленный в начале учебного года объем учебной нагрузки (педагогической работы) не может быть уменьшен в течение учебного года по </w:t>
      </w:r>
      <w:r>
        <w:rPr>
          <w:rStyle w:val="a3"/>
          <w:rFonts w:ascii="Tahoma" w:hAnsi="Tahoma" w:cs="Tahoma"/>
          <w:color w:val="000000"/>
        </w:rPr>
        <w:lastRenderedPageBreak/>
        <w:t>инициативе руководства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6. 9.  Педагогические работники Учреждения имеют право: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На обоснованный выбор учебных планов, программ, средств, форм, методов обучения и воспитания, обеспечивающих обучающимся получение образования, соответствующего целям Учреждения и государственным требованиям.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На творческий подход к обучению и воспитанию.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На проявление общественной и педагогической инициативы.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На участие в управлении Учреждением. Избирать и быть избранными в Совет Учреждения.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На вежливое отношение со стороны учащихся, их родителей, коллег, руководства и персонала Учреждения.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 xml:space="preserve">Обращаться </w:t>
      </w:r>
      <w:proofErr w:type="gramStart"/>
      <w:r>
        <w:rPr>
          <w:rStyle w:val="a3"/>
          <w:rFonts w:ascii="Tahoma" w:hAnsi="Tahoma" w:cs="Tahoma"/>
          <w:color w:val="000000"/>
        </w:rPr>
        <w:t>при необходимости к родителям для установления контроля с их стороны за учебой</w:t>
      </w:r>
      <w:proofErr w:type="gramEnd"/>
      <w:r>
        <w:rPr>
          <w:rStyle w:val="a3"/>
          <w:rFonts w:ascii="Tahoma" w:hAnsi="Tahoma" w:cs="Tahoma"/>
          <w:color w:val="000000"/>
        </w:rPr>
        <w:t xml:space="preserve"> и поведением их детей.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На моральное и материальное (при наличии финансовых средств) поощрение по результатам собственного труда.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Обобщать, распространять и рекламировать опыт своей работы.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На различные формы повышения собственной квалификации.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На защиту своей профессиональной чести и достоинства.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Сокращённую (не более 36 часов) рабочую неделю, получение пенсии по выслуге лет, длительный до 1 года отпуск через каждые 10 лет непрерывной работы учителем.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Проведение дисциплинарного расследования нарушений норм профессионального поведения или Устава Учреждения только по жалобе, поданной в письменном виде, копия которой передана объекту жалобы.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На социальные льготы и гарантии, установленные законодательством РФ, а также дополнительные льготы, установленные Учредителем.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6. 10. Педагогические работники обязаны: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Удовлетворять требованиям соответствующих квалификационных характеристик.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Уважать и выполнять требования Устава Учреждения и правил внутреннего трудового распорядка.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Преподавать свой предмет на высоком профессиональном уровне, постоянно повышать свою квалификацию.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 xml:space="preserve">Уважать человеческое достоинство </w:t>
      </w:r>
      <w:proofErr w:type="gramStart"/>
      <w:r>
        <w:rPr>
          <w:rStyle w:val="a3"/>
          <w:rFonts w:ascii="Tahoma" w:hAnsi="Tahoma" w:cs="Tahoma"/>
          <w:color w:val="000000"/>
        </w:rPr>
        <w:t>обучающихся</w:t>
      </w:r>
      <w:proofErr w:type="gramEnd"/>
      <w:r>
        <w:rPr>
          <w:rStyle w:val="a3"/>
          <w:rFonts w:ascii="Tahoma" w:hAnsi="Tahoma" w:cs="Tahoma"/>
          <w:color w:val="000000"/>
        </w:rPr>
        <w:t xml:space="preserve">. Не применять методы физического и психического насилия по отношению к </w:t>
      </w:r>
      <w:proofErr w:type="gramStart"/>
      <w:r>
        <w:rPr>
          <w:rStyle w:val="a3"/>
          <w:rFonts w:ascii="Tahoma" w:hAnsi="Tahoma" w:cs="Tahoma"/>
          <w:color w:val="000000"/>
        </w:rPr>
        <w:t>обучающимся</w:t>
      </w:r>
      <w:proofErr w:type="gramEnd"/>
      <w:r>
        <w:rPr>
          <w:rStyle w:val="a3"/>
          <w:rFonts w:ascii="Tahoma" w:hAnsi="Tahoma" w:cs="Tahoma"/>
          <w:color w:val="000000"/>
        </w:rPr>
        <w:t>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Четко планировать свою учебно-воспитательную деятельность, информировать руководство Учреждения и всех участников образовательного процесса об особенностях учебного процесса.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Соблюдать правила ведения документации.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Своевременно и объективно оценивать знания учащихся.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Консультировать обучающихся и родителей по своему предмету.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Уважительно относиться к своим коллегам, руководству Учреждения, учащимся и их родителям.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Нести ответственность за сохранение жизни и здоровья детей во время учебных занятий, внеклассных мероприятий, экскурсий, походов.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lastRenderedPageBreak/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Соблюдать правила техники безопасности и санитарно-гигиенического режима в Учреждении.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Обеспечивать сохранность материальной базы Учреждения.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Учитывать интересы обучающихся, их планы по использованию внеурочного времени.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Замещать уроки по согласованию с руководством Учреждения.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•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  <w:r>
        <w:rPr>
          <w:rStyle w:val="a3"/>
          <w:rFonts w:ascii="Tahoma" w:hAnsi="Tahoma" w:cs="Tahoma"/>
          <w:color w:val="000000"/>
        </w:rPr>
        <w:t>Проходить периодически бесплатные медицинские обследования.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7. Имущество и финансы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7.1.   Имущество   Учреждения закрепляется за ним на праве оперативного управления. 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7.2.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7.3.   Собственником имущества и земельного участка является МР «</w:t>
      </w:r>
      <w:proofErr w:type="spellStart"/>
      <w:r>
        <w:rPr>
          <w:rStyle w:val="a3"/>
          <w:rFonts w:ascii="Tahoma" w:hAnsi="Tahoma" w:cs="Tahoma"/>
          <w:color w:val="000000"/>
        </w:rPr>
        <w:t>Кизлярский</w:t>
      </w:r>
      <w:proofErr w:type="spellEnd"/>
      <w:r>
        <w:rPr>
          <w:rStyle w:val="a3"/>
          <w:rFonts w:ascii="Tahoma" w:hAnsi="Tahoma" w:cs="Tahoma"/>
          <w:color w:val="000000"/>
        </w:rPr>
        <w:t xml:space="preserve"> район».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7.4. Источниками формирования имущества и финансовых ресурсов Учреждения являются: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- имущество, закрепленное за ним на праве оперативного управления;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- средства бюджета МР «</w:t>
      </w:r>
      <w:proofErr w:type="spellStart"/>
      <w:r>
        <w:rPr>
          <w:rStyle w:val="a3"/>
          <w:rFonts w:ascii="Tahoma" w:hAnsi="Tahoma" w:cs="Tahoma"/>
          <w:color w:val="000000"/>
        </w:rPr>
        <w:t>Кизлярский</w:t>
      </w:r>
      <w:proofErr w:type="spellEnd"/>
      <w:r>
        <w:rPr>
          <w:rStyle w:val="a3"/>
          <w:rFonts w:ascii="Tahoma" w:hAnsi="Tahoma" w:cs="Tahoma"/>
          <w:color w:val="000000"/>
        </w:rPr>
        <w:t xml:space="preserve"> район», поступающие на основании бюджетной сметы.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7.5. Учреждение не вправе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 xml:space="preserve">7.6. 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целей и видов деятельности, закрепленных в Уставе. Учреждение не вправе продавать, сдавать в аренду, передавать в залог, списывать и распоряжаться иным </w:t>
      </w:r>
      <w:proofErr w:type="gramStart"/>
      <w:r>
        <w:rPr>
          <w:rStyle w:val="a3"/>
          <w:rFonts w:ascii="Tahoma" w:hAnsi="Tahoma" w:cs="Tahoma"/>
          <w:color w:val="000000"/>
        </w:rPr>
        <w:t>образом</w:t>
      </w:r>
      <w:proofErr w:type="gramEnd"/>
      <w:r>
        <w:rPr>
          <w:rStyle w:val="a3"/>
          <w:rFonts w:ascii="Tahoma" w:hAnsi="Tahoma" w:cs="Tahoma"/>
          <w:color w:val="000000"/>
        </w:rPr>
        <w:t xml:space="preserve"> закрепленным за ним имуществом без согласия собственника имущества.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7.7. Учреждение ведет бюджетный учет и статистическую отчетность о результатах хозяйственной и иной деятельности в порядке, установленном законодательством.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8. Регламентация деятельности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8.1.  Деятельность Учреждения регламентируется как настоящим Уставом, так и локальными актами.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8.2. Локальные акты Учреждения не могут противоречить действующему законодательству, настоящему Уставу, Закону «Об образовании»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lastRenderedPageBreak/>
        <w:t>8.3.   Порядок внесения изменений и дополнений в Устав Учреждения: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 Изменения и дополнения в Устав Учреждения может вносить только   Учредитель.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Изменения и дополнения в Устав Учреждения вступают в силу после регистрации их в установленном законом порядке.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</w:rPr>
        <w:br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9. Реорганизация и ликвидация Учреждения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  </w:t>
      </w:r>
      <w:r>
        <w:rPr>
          <w:rStyle w:val="apple-converted-space"/>
          <w:rFonts w:ascii="Tahoma" w:hAnsi="Tahoma" w:cs="Tahoma"/>
          <w:b/>
          <w:bCs/>
          <w:color w:val="000000"/>
        </w:rPr>
        <w:t> </w:t>
      </w:r>
      <w:r>
        <w:rPr>
          <w:rStyle w:val="apple-tab-span"/>
          <w:rFonts w:ascii="Tahoma" w:hAnsi="Tahoma" w:cs="Tahoma"/>
          <w:b/>
          <w:bCs/>
          <w:color w:val="000000"/>
        </w:rPr>
        <w:tab/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9.1. Учреждение   может   быть   реорганизовано в случаях и в порядке, предусмотренных Гражданским кодексом Российской Федерации, Федеральным законом «О некоммерческих организациях», иными федеральными законами.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9.2.  Реорганизация Учреждения может быть осуществлена в форме его слияния, присоединения, разделения или выделения.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9.3. Тип Учреждения может быть изменен по решению Учредителя путем изменения его типа в установленном порядке.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 9.4. Учреждение может быть ликвидировано в порядке, устанавливаемом законодательством и нормативными правовыми актами органов местного самоуправления МР «</w:t>
      </w:r>
      <w:proofErr w:type="spellStart"/>
      <w:r>
        <w:rPr>
          <w:rStyle w:val="a3"/>
          <w:rFonts w:ascii="Tahoma" w:hAnsi="Tahoma" w:cs="Tahoma"/>
          <w:color w:val="000000"/>
        </w:rPr>
        <w:t>Кизлярский</w:t>
      </w:r>
      <w:proofErr w:type="spellEnd"/>
      <w:r>
        <w:rPr>
          <w:rStyle w:val="a3"/>
          <w:rFonts w:ascii="Tahoma" w:hAnsi="Tahoma" w:cs="Tahoma"/>
          <w:color w:val="000000"/>
        </w:rPr>
        <w:t xml:space="preserve"> район». </w:t>
      </w:r>
    </w:p>
    <w:p w:rsidR="00E2567C" w:rsidRDefault="00E2567C" w:rsidP="00E2567C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3"/>
          <w:rFonts w:ascii="Tahoma" w:hAnsi="Tahoma" w:cs="Tahoma"/>
          <w:color w:val="000000"/>
        </w:rPr>
        <w:t>9.5 Субсидиарную ответственность по обязательствам ликвидируемого Учреждения несет Учредитель.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603332450510203670830559428146817986133868575951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Куртусунова Юмзият Кадырбирдыевна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E2567C" w:rsidSect="00226513">
      <w:pgSz w:w="11909" w:h="16838"/>
      <w:pgMar w:top="692" w:right="726" w:bottom="692" w:left="726" w:header="0" w:footer="6" w:gutter="0"/>
      <w:cols w:space="708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695">
    <w:multiLevelType w:val="hybridMultilevel"/>
    <w:lvl w:ilvl="0" w:tplc="69782759">
      <w:start w:val="1"/>
      <w:numFmt w:val="decimal"/>
      <w:lvlText w:val="%1."/>
      <w:lvlJc w:val="left"/>
      <w:pPr>
        <w:ind w:left="720" w:hanging="360"/>
      </w:pPr>
    </w:lvl>
    <w:lvl w:ilvl="1" w:tplc="69782759" w:tentative="1">
      <w:start w:val="1"/>
      <w:numFmt w:val="lowerLetter"/>
      <w:lvlText w:val="%2."/>
      <w:lvlJc w:val="left"/>
      <w:pPr>
        <w:ind w:left="1440" w:hanging="360"/>
      </w:pPr>
    </w:lvl>
    <w:lvl w:ilvl="2" w:tplc="69782759" w:tentative="1">
      <w:start w:val="1"/>
      <w:numFmt w:val="lowerRoman"/>
      <w:lvlText w:val="%3."/>
      <w:lvlJc w:val="right"/>
      <w:pPr>
        <w:ind w:left="2160" w:hanging="180"/>
      </w:pPr>
    </w:lvl>
    <w:lvl w:ilvl="3" w:tplc="69782759" w:tentative="1">
      <w:start w:val="1"/>
      <w:numFmt w:val="decimal"/>
      <w:lvlText w:val="%4."/>
      <w:lvlJc w:val="left"/>
      <w:pPr>
        <w:ind w:left="2880" w:hanging="360"/>
      </w:pPr>
    </w:lvl>
    <w:lvl w:ilvl="4" w:tplc="69782759" w:tentative="1">
      <w:start w:val="1"/>
      <w:numFmt w:val="lowerLetter"/>
      <w:lvlText w:val="%5."/>
      <w:lvlJc w:val="left"/>
      <w:pPr>
        <w:ind w:left="3600" w:hanging="360"/>
      </w:pPr>
    </w:lvl>
    <w:lvl w:ilvl="5" w:tplc="69782759" w:tentative="1">
      <w:start w:val="1"/>
      <w:numFmt w:val="lowerRoman"/>
      <w:lvlText w:val="%6."/>
      <w:lvlJc w:val="right"/>
      <w:pPr>
        <w:ind w:left="4320" w:hanging="180"/>
      </w:pPr>
    </w:lvl>
    <w:lvl w:ilvl="6" w:tplc="69782759" w:tentative="1">
      <w:start w:val="1"/>
      <w:numFmt w:val="decimal"/>
      <w:lvlText w:val="%7."/>
      <w:lvlJc w:val="left"/>
      <w:pPr>
        <w:ind w:left="5040" w:hanging="360"/>
      </w:pPr>
    </w:lvl>
    <w:lvl w:ilvl="7" w:tplc="69782759" w:tentative="1">
      <w:start w:val="1"/>
      <w:numFmt w:val="lowerLetter"/>
      <w:lvlText w:val="%8."/>
      <w:lvlJc w:val="left"/>
      <w:pPr>
        <w:ind w:left="5760" w:hanging="360"/>
      </w:pPr>
    </w:lvl>
    <w:lvl w:ilvl="8" w:tplc="69782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94">
    <w:multiLevelType w:val="hybridMultilevel"/>
    <w:lvl w:ilvl="0" w:tplc="58818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694">
    <w:abstractNumId w:val="27694"/>
  </w:num>
  <w:num w:numId="27695">
    <w:abstractNumId w:val="2769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7C"/>
    <w:rsid w:val="00226513"/>
    <w:rsid w:val="00B1610E"/>
    <w:rsid w:val="00E2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67C"/>
    <w:rPr>
      <w:b/>
      <w:bCs/>
    </w:rPr>
  </w:style>
  <w:style w:type="character" w:customStyle="1" w:styleId="apple-tab-span">
    <w:name w:val="apple-tab-span"/>
    <w:basedOn w:val="a0"/>
    <w:rsid w:val="00E2567C"/>
  </w:style>
  <w:style w:type="character" w:customStyle="1" w:styleId="apple-converted-space">
    <w:name w:val="apple-converted-space"/>
    <w:basedOn w:val="a0"/>
    <w:rsid w:val="00E2567C"/>
  </w:style>
  <w:style w:type="paragraph" w:customStyle="1" w:styleId="consplusnonformat">
    <w:name w:val="consplusnonformat"/>
    <w:basedOn w:val="a"/>
    <w:rsid w:val="00E2567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2567C"/>
    <w:pPr>
      <w:spacing w:before="100" w:beforeAutospacing="1" w:after="100" w:afterAutospacing="1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67C"/>
    <w:rPr>
      <w:b/>
      <w:bCs/>
    </w:rPr>
  </w:style>
  <w:style w:type="character" w:customStyle="1" w:styleId="apple-tab-span">
    <w:name w:val="apple-tab-span"/>
    <w:basedOn w:val="a0"/>
    <w:rsid w:val="00E2567C"/>
  </w:style>
  <w:style w:type="character" w:customStyle="1" w:styleId="apple-converted-space">
    <w:name w:val="apple-converted-space"/>
    <w:basedOn w:val="a0"/>
    <w:rsid w:val="00E2567C"/>
  </w:style>
  <w:style w:type="paragraph" w:customStyle="1" w:styleId="consplusnonformat">
    <w:name w:val="consplusnonformat"/>
    <w:basedOn w:val="a"/>
    <w:rsid w:val="00E2567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256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11005329" Type="http://schemas.openxmlformats.org/officeDocument/2006/relationships/numbering" Target="numbering.xml"/><Relationship Id="rId843706853" Type="http://schemas.openxmlformats.org/officeDocument/2006/relationships/footnotes" Target="footnotes.xml"/><Relationship Id="rId555450017" Type="http://schemas.openxmlformats.org/officeDocument/2006/relationships/endnotes" Target="endnotes.xml"/><Relationship Id="rId831287126" Type="http://schemas.openxmlformats.org/officeDocument/2006/relationships/comments" Target="comments.xml"/><Relationship Id="rId627399310" Type="http://schemas.microsoft.com/office/2011/relationships/commentsExtended" Target="commentsExtended.xml"/><Relationship Id="rId64620323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4+kUuCLzPPFEbKYCaqCFOmMJIrk=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YgChSUMJ7zhV/UA4ad1aUcNEc3CtwN0mzq2UbUo2YWNIP0VLuy5Hc9nPqUVSimWO5wGRB2v4l5fN7zOAAIy3DttHL+mlCEFz8n34yWOHYvg12nQiKH/SAyZ0qzXoQ+swNDy6F7MyKqvdH3z7QNvHTtTEw4HD7/7d7ob9qRq/gFjsMYiuvog56lsxAtSNDf3km7Qm09xND7Z7x/5g6TXbRmXamkjvo69xvcBgGo0vFfBVxQteuE/w0TeadaxS/H54RQQFyUsvuGxqoo+TCkONs1GfDH9o58XTJDmJFyp43UisbLMsHDhCIiqrDozIhtVkuHr9P1/74GpLXzh/ESdPmz8c3Yp4sXgDy21tTsm5Rt5nT8/eK8V1Xwe1DmB34PUuYfbYQprj3Y+DByXyAbgJAFq7kWuoUZjjwHJkkXxMT/2E8OlVC2dYyTHwQJoRtoxxSrzCyBpaB3NaiWx/tyMaKcKGHpYcFNCsSU2ZA4ATCxtqh3q3l6WULbIf6O9Lr96fsbV+bENvi141OXWd4CnP587ZDxnfrNI/bPZ2s5RV5GAoAc1BsSct6qtXf9cw5rz7bhifPUUre5FNNAzmL8st5AhQtdBdmiAFa2T/g2nUFa0ChFZSSizGmsAVd2GHjaBHhSznEwnsQl4IkbxazUocReX8yXDk32DE1T5TJBlltw=</SignatureValue>
  <KeyInfo>
    <X509Data>
      <X509Certificate>MIIFoDCCA4gCFGmuXN4bNSDagNvjEsKHZo/19nzPMA0GCSqGSIb3DQEBCwUAMIGQ
MS4wLAYDVQQDDCXRgdCw0LnRgtGL0L7QsdGA0LDQt9C+0LLQsNC90LjRji7RgNGE
MS4wLAYDVQQKDCXRgdCw0LnRgtGL0L7QsdGA0LDQt9C+0LLQsNC90LjRji7RgNGE
MSEwHwYDVQQHDBjQldC60LDRgtC10YDQuNC90LHRg9GA0LMxCzAJBgNVBAYTAlJV
MB4XDTIxMDQyODA2MTI1NFoXDTIyMDQyODA2MTI1NFowgYcxSTBHBgNVBAMMQNCa
0YPRgNGC0YPRgdGD0L3QvtCy0LAg0K7QvNC30LjRj9GCINCa0LDQtNGL0YDQsdC4
0YDQtNGL0LXQstC90LAxLTArBgNVBAoMJNCc0JrQntCjINCe0LPRg9C30LXRgNGB
0LrQsNGPINCh0J7QqDELMAkGA1UEBhMCUlUwggIiMA0GCSqGSIb3DQEBAQUAA4IC
DwAwggIKAoICAQCq3ApTlfYfGXxj/yrxyJpKadQ3RREA+oSjo67tYwj/AW87aCBA
0NUQC7ROwWQrqxAXZ2oyrq9C3pCMhR+9s/C/GefKWdSb35FjWTevz/pGtGGneugn
/MeVPn1gV36SKkx4ELiWsKJOW2iwMlcixxtwuIcpJO9uKl0FbWddRlhSg096A3RD
Zto3kvJrAPbctcnUsU1uQ9fzJLBFMCbM87tkyjCXSmriL61+gcobfi70CWhop/jS
gBkHcrNZbnTCbBZazBZMYMRCOTxnUs/uNAxKh26OCtqD90drBoTUSc2lUu5zyyvz
3IlRVcr2U5Jo2MTdrkWEW7dFMlYiIety3X9JvP1QNlIcMNxvkPIburF6sZLJvrid
DZ8WTtuEW5ca3sT22kMKqJQnJufn4VuA4GhErqbD1kOjoA2wehFaANjLsQTA8BQv
Bn/fE6flDsOcVO5YCldekxpF2Bjdli2i6qgICWJZSs9PUFqdRsbEm3zwBNN4KMF0
HMCO14NOF/P2QSRRGt5srNdDNb8j92jU0anlnedUKbAN8+Koet82IoJdr02aSqFP
1OMzrzMhvpLLWcWfE9VdV3IClGC6fYsu0KQf97lApdT9d+Y2OFhIweSoQJkZqttm
4C4QBx4yYLn3wThzDMz+Dr0jhiHtnkD63iRTDI65S97TktkkWJhMsFuHgwIDAQAB
MA0GCSqGSIb3DQEBCwUAA4ICAQCNScDQjXHTy6Nv0EAEJoHFsLxEzI+0hGjwyxjV
C2LqaV7qEAqJjPmgts+oiEt6E7P0YrICPKtiwooQtiTGMqLbPqjn9iWFVAI0gqa+
kQekLKpDAJwQQjLfBalh3rxi/WjgHQsqpSfcN2nNxeCgDscQo2iMsII2zuo+Cfc7
SNvkjaSfcVSRl4+T3tu1aQSDqJcgMieQc55d84rzUyEQbzgI9LJQI+QjcioSPMWM
l7H5b31XST7qI7cL1s+/fvDKbH9aLTsH1WXshMI03GU53t3J1JvrV/9YJ+SRtC/c
QnOrTIXm7S6Vf9YlJupufqQcrZ9g/A5waehPIyFf0R4A+86oNo9+spE4aycLwR2g
2a4SK98T7aObRdgeO05x456f62/JnbCUeZknvVpKLjT8Ya2xVKk/VPD4L+i4t677
7NCX/7D2pJmUumUmnEI5zCF7KNx0bcRs6fxcvG5FAirmSyfMhhmM1UK5/SS/JSND
tknhSKSVGq5HDbnoCVqqWHxzB4dK2pdbZ1sHGXh88/uOHNxQOP+vshOJwRtG5WG2
Y39ANVEVVE2rPrd5LimT8XD9sCsZSk38DQZLuhnvYjKSXYtUn/SDBUvKxAl+Y4oC
mvxdHi+1mL2yZ6omL3sDeVCHWA3i3JPWglrwLgXscKZFa7n7wXpEgf2k90TacwZj
1yL8zA==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11005329"/>
            <mdssi:RelationshipReference SourceId="rId843706853"/>
            <mdssi:RelationshipReference SourceId="rId555450017"/>
            <mdssi:RelationshipReference SourceId="rId831287126"/>
            <mdssi:RelationshipReference SourceId="rId627399310"/>
            <mdssi:RelationshipReference SourceId="rId646203239"/>
          </Transform>
          <Transform Algorithm="http://www.w3.org/TR/2001/REC-xml-c14n-20010315"/>
        </Transforms>
        <DigestMethod Algorithm="http://www.w3.org/2000/09/xmldsig#sha1"/>
        <DigestValue>P7m0kxCEBqX+UmHQbquYuFgZnzE=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bangCMryOS5FyEva86V1+mRfZcg=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evVNSHTuh5Ob+Y1oh1iNjalHhhQ=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Iiw1pUvNLzlS45BKcnenjzMVyo8=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09TqKH1C8qZ8zcJB1qHTG87z5lw=</DigestValue>
      </Reference>
      <Reference URI="/word/styles.xml?ContentType=application/vnd.openxmlformats-officedocument.wordprocessingml.styles+xml">
        <DigestMethod Algorithm="http://www.w3.org/2000/09/xmldsig#sha1"/>
        <DigestValue>c2TtOhDocfFws6VRUGNvJuIbhSk=</DigestValue>
      </Reference>
      <Reference URI="/word/stylesWithEffects.xml?ContentType=application/vnd.ms-word.stylesWithEffects+xml">
        <DigestMethod Algorithm="http://www.w3.org/2000/09/xmldsig#sha1"/>
        <DigestValue>Lz7AT0KDRQu3YjijJjqosD3GAwM=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ni8WVlIg6tUfCHmPWFU+5fEtBL4=</DigestValue>
      </Reference>
    </Manifest>
    <SignatureProperties>
      <SignatureProperty Id="idSignatureTime" Target="#idPackageSignature">
        <mdssi:SignatureTime>
          <mdssi:Format>YYYY-MM-DDThh:mm:ssTZD</mdssi:Format>
          <mdssi:Value>2021-04-28T12:39:17Z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5948</Words>
  <Characters>33909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Илдархан</dc:creator>
  <cp:lastModifiedBy>Илдархан</cp:lastModifiedBy>
  <cp:revision>1</cp:revision>
  <dcterms:created xsi:type="dcterms:W3CDTF">2017-07-05T19:29:00Z</dcterms:created>
  <dcterms:modified xsi:type="dcterms:W3CDTF">2017-07-05T19:37:00Z</dcterms:modified>
</cp:coreProperties>
</file>