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8"/>
      </w:tblGrid>
      <w:tr w:rsidR="00590CA8" w:rsidRPr="00590CA8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B91" w:rsidRPr="00E269C1" w:rsidRDefault="00762B91" w:rsidP="002028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Муниципальное казенное общеобразовательное учреждение «Огузерская  СОШ»</w:t>
            </w:r>
          </w:p>
          <w:p w:rsidR="00762B91" w:rsidRPr="00E269C1" w:rsidRDefault="00762B91" w:rsidP="00202895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8"/>
              <w:gridCol w:w="3214"/>
              <w:gridCol w:w="2913"/>
              <w:gridCol w:w="1533"/>
            </w:tblGrid>
            <w:tr w:rsidR="00762B91" w:rsidRPr="00E269C1" w:rsidTr="00762B91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УТВЕРЖДАЮ</w:t>
                  </w:r>
                </w:p>
              </w:tc>
            </w:tr>
            <w:tr w:rsidR="00762B91" w:rsidRPr="00E269C1" w:rsidTr="00762B91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Директор МКОУ «Огузерская  СОШ»</w:t>
                  </w:r>
                </w:p>
              </w:tc>
            </w:tr>
            <w:tr w:rsidR="00762B91" w:rsidRPr="00E269C1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МКОУ «Огузерская 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Куртусунова  Ю.К.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762B91" w:rsidRPr="00E269C1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E84BB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протокол от </w:t>
                  </w:r>
                  <w:r w:rsidR="00E90F27"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 w:rsidR="00E84BB6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="00DE6A5E" w:rsidRPr="00E269C1">
                    <w:rPr>
                      <w:rFonts w:ascii="Times New Roman" w:hAnsi="Times New Roman" w:cs="Times New Roman"/>
                      <w:szCs w:val="24"/>
                    </w:rPr>
                    <w:t>.0</w:t>
                  </w:r>
                  <w:r w:rsidR="00E84BB6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DE6A5E" w:rsidRPr="00E269C1">
                    <w:rPr>
                      <w:rFonts w:ascii="Times New Roman" w:hAnsi="Times New Roman" w:cs="Times New Roman"/>
                      <w:szCs w:val="24"/>
                    </w:rPr>
                    <w:t>.202</w:t>
                  </w:r>
                  <w:r w:rsidR="00E84BB6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№ </w:t>
                  </w:r>
                  <w:r w:rsidR="00066DAD" w:rsidRPr="00E269C1">
                    <w:rPr>
                      <w:rFonts w:ascii="Times New Roman" w:hAnsi="Times New Roman" w:cs="Times New Roman"/>
                      <w:szCs w:val="24"/>
                    </w:rPr>
                    <w:t>8/1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E90F27" w:rsidP="00E84BB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 w:rsidR="00845A7A"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  <w:r w:rsidR="00762B91" w:rsidRPr="00E269C1">
                    <w:rPr>
                      <w:rFonts w:ascii="Times New Roman" w:hAnsi="Times New Roman" w:cs="Times New Roman"/>
                      <w:szCs w:val="24"/>
                    </w:rPr>
                    <w:t>.04.202</w:t>
                  </w:r>
                  <w:r w:rsidR="00E84BB6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</w:tr>
          </w:tbl>
          <w:p w:rsidR="00590CA8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br/>
            </w:r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 xml:space="preserve">Отчет  </w:t>
            </w:r>
            <w:r w:rsidRPr="00E269C1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о результатах </w:t>
            </w:r>
            <w:proofErr w:type="spellStart"/>
            <w:r w:rsidRPr="00E269C1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самообследования</w:t>
            </w:r>
            <w:proofErr w:type="spellEnd"/>
          </w:p>
          <w:p w:rsidR="00202895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69C1">
              <w:rPr>
                <w:rFonts w:ascii="Times New Roman" w:hAnsi="Times New Roman" w:cs="Times New Roman"/>
                <w:b/>
                <w:szCs w:val="28"/>
                <w:lang w:eastAsia="ru-RU"/>
              </w:rPr>
              <w:br/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 xml:space="preserve">Муниципального </w:t>
            </w:r>
            <w:r w:rsidR="005000D5" w:rsidRPr="00E269C1">
              <w:rPr>
                <w:rFonts w:ascii="Times New Roman" w:hAnsi="Times New Roman" w:cs="Times New Roman"/>
                <w:b/>
                <w:szCs w:val="28"/>
              </w:rPr>
              <w:t xml:space="preserve">казенного 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 xml:space="preserve"> общеобразовательного учреждения</w:t>
            </w:r>
          </w:p>
          <w:p w:rsidR="00590CA8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E269C1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 xml:space="preserve"> Огузерская</w:t>
            </w:r>
            <w:proofErr w:type="gramEnd"/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 xml:space="preserve"> средняя общеобразовательная ш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>кола»</w:t>
            </w:r>
            <w:r w:rsidR="00066DAD" w:rsidRPr="00E269C1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 w:rsidR="00762B91" w:rsidRPr="00E269C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>за 20</w:t>
            </w:r>
            <w:r w:rsidR="00762B91" w:rsidRPr="00E269C1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E84BB6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  <w:p w:rsidR="00590CA8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Cs w:val="24"/>
                <w:lang w:eastAsia="ru-RU"/>
              </w:rPr>
              <w:t>АНАЛИТИЧЕСКАЯ ЧАСТЬ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2"/>
              <w:gridCol w:w="9490"/>
            </w:tblGrid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Муниципальное казенное общеобразовательное учреждение «</w:t>
                  </w:r>
                  <w:r w:rsidR="001C03AB" w:rsidRPr="00E269C1">
                    <w:rPr>
                      <w:rFonts w:ascii="Times New Roman" w:hAnsi="Times New Roman" w:cs="Times New Roman"/>
                    </w:rPr>
                    <w:t xml:space="preserve">Огузерская средняя общеобразовательная школа </w:t>
                  </w:r>
                  <w:r w:rsidRPr="00E269C1">
                    <w:rPr>
                      <w:rFonts w:ascii="Times New Roman" w:hAnsi="Times New Roman" w:cs="Times New Roman"/>
                    </w:rPr>
                    <w:t xml:space="preserve"> (МКОУ </w:t>
                  </w:r>
                  <w:r w:rsidR="001C03AB" w:rsidRPr="00E269C1">
                    <w:rPr>
                      <w:rFonts w:ascii="Times New Roman" w:hAnsi="Times New Roman" w:cs="Times New Roman"/>
                    </w:rPr>
                    <w:t>«Огузерская СОШ»</w:t>
                  </w:r>
                  <w:r w:rsidRPr="00E269C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D2500C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 xml:space="preserve">Куртусунова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</w:rPr>
                    <w:t>Юмзият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</w:rPr>
                    <w:t>Кадырби</w:t>
                  </w:r>
                  <w:r w:rsidR="001C03AB" w:rsidRPr="00E269C1">
                    <w:rPr>
                      <w:rFonts w:ascii="Times New Roman" w:hAnsi="Times New Roman" w:cs="Times New Roman"/>
                    </w:rPr>
                    <w:t>рдыевна</w:t>
                  </w:r>
                  <w:proofErr w:type="spellEnd"/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 xml:space="preserve">368826; Республика Дагестан,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Кизлярский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с.Огузер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, улица Советская,16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8(928)978-71-41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84BB6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og.schkola@yandex.ru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Администрация муниципального района «Кизлярский район» в лице отдела образования администрации муниципального района "Кизлярский район" Республики Дагестан.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19</w:t>
                  </w:r>
                  <w:r w:rsidR="00DA29D7" w:rsidRPr="00E269C1">
                    <w:rPr>
                      <w:rFonts w:ascii="Times New Roman" w:hAnsi="Times New Roman" w:cs="Times New Roman"/>
                    </w:rPr>
                    <w:t>83</w:t>
                  </w:r>
                  <w:r w:rsidRPr="00E269C1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От 25.08.2016 № 12345, серия 66 ЛО № 0001234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От 25.08.2016 № 2345, серия 66 АО № 0004321; срок действия: до 25 августа 2028 года</w:t>
                  </w:r>
                </w:p>
              </w:tc>
            </w:tr>
          </w:tbl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lang w:eastAsia="ru-RU"/>
              </w:rPr>
              <w:t>Основным видом деятельности </w:t>
            </w:r>
            <w:r w:rsidRPr="00E269C1">
              <w:rPr>
                <w:rFonts w:ascii="Times New Roman" w:hAnsi="Times New Roman" w:cs="Times New Roman"/>
                <w:szCs w:val="24"/>
              </w:rPr>
              <w:t>МКОУ «</w:t>
            </w:r>
            <w:r w:rsidR="00202895" w:rsidRPr="00E269C1">
              <w:rPr>
                <w:rFonts w:ascii="Times New Roman" w:hAnsi="Times New Roman" w:cs="Times New Roman"/>
                <w:szCs w:val="24"/>
              </w:rPr>
              <w:t>Огузерская СОШ</w:t>
            </w:r>
            <w:r w:rsidRPr="00E269C1">
              <w:rPr>
                <w:rFonts w:ascii="Times New Roman" w:hAnsi="Times New Roman" w:cs="Times New Roman"/>
                <w:szCs w:val="24"/>
              </w:rPr>
              <w:t>» (далее – Школа) является реализация общеобразовательных программ: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Школа расположена в рабочем районе </w:t>
            </w:r>
            <w:r w:rsidR="00F42327" w:rsidRPr="00E269C1">
              <w:rPr>
                <w:rFonts w:ascii="Times New Roman" w:hAnsi="Times New Roman" w:cs="Times New Roman"/>
                <w:szCs w:val="24"/>
              </w:rPr>
              <w:t>город/район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Большинство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семей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обучающихся проживает в домах типовой застройки: 81 процент − рядом со Школой, 19 процентов – в близлежащих поселках.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 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II. ОСОБЕННОСТИ УПРАВЛЕНИЯ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3"/>
              <w:gridCol w:w="10899"/>
            </w:tblGrid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lastRenderedPageBreak/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Рассматривает вопросы: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развития образовательной организации;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финансово-хозяйственной деятельности;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материально-технического обеспечения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развития образовательных услуг;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регламентации образовательных отношений;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разработки образовательных программ;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общих гуманитарных и социально-экономических дисциплин;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естественно-научных и математических дисциплин;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lastRenderedPageBreak/>
              <w:t>объединение педагогов начального образования.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 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III. ОЦЕНКА ОБРАЗОВАТЕЛЬНОЙ ДЕЯТЕЛЬНОСТИ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с </w:t>
            </w:r>
            <w:hyperlink r:id="rId6" w:anchor="/document/99/902389617/" w:tgtFrame="_self" w:history="1"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>Федеральным законом от 29.12.2012 № 273-ФЗ</w:t>
              </w:r>
            </w:hyperlink>
            <w:r w:rsidRPr="00E269C1">
              <w:rPr>
                <w:rFonts w:ascii="Times New Roman" w:hAnsi="Times New Roman" w:cs="Times New Roman"/>
                <w:szCs w:val="24"/>
              </w:rPr>
              <w:t> «Об образовании в Российской Федерации»;</w:t>
            </w:r>
          </w:p>
          <w:p w:rsidR="00590CA8" w:rsidRPr="00E269C1" w:rsidRDefault="00E84BB6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7" w:anchor="/document/99/90218065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Минобрнауки</w:t>
              </w:r>
              <w:proofErr w:type="spellEnd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06.10.2009 № 373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E269C1" w:rsidRDefault="00E84BB6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8" w:anchor="/document/99/90225491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Минобрнауки</w:t>
              </w:r>
              <w:proofErr w:type="spellEnd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17.12.2010 № 1897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E269C1" w:rsidRDefault="00E84BB6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9" w:anchor="/document/99/902350579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Минобрнауки</w:t>
              </w:r>
              <w:proofErr w:type="spellEnd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17.05.2012 № 413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E269C1" w:rsidRDefault="00E84BB6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10" w:anchor="/document/99/56608565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СП 2.4.3648-20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E269C1" w:rsidRDefault="00E84BB6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11" w:anchor="/document/99/573500115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СанПиН 1.2.3685-21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E269C1" w:rsidRDefault="00E84BB6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12" w:anchor="/document/99/56523180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СП 3.1/2.4.3598-20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E269C1">
              <w:rPr>
                <w:rFonts w:ascii="Times New Roman" w:hAnsi="Times New Roman" w:cs="Times New Roman"/>
                <w:szCs w:val="24"/>
              </w:rPr>
              <w:t>коронавирусной</w:t>
            </w:r>
            <w:proofErr w:type="spellEnd"/>
            <w:r w:rsidR="00590CA8" w:rsidRPr="00E269C1">
              <w:rPr>
                <w:rFonts w:ascii="Times New Roman" w:hAnsi="Times New Roman" w:cs="Times New Roman"/>
                <w:szCs w:val="24"/>
              </w:rPr>
              <w:t xml:space="preserve"> инфекции (COVID-19)»;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расписанием занятий.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Педагогический коллектив школы ставит пред собой следующие цели: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1. Дальнейшее совершенствование учебно-во</w:t>
            </w:r>
            <w:r>
              <w:rPr>
                <w:rFonts w:ascii="Times New Roman" w:hAnsi="Times New Roman" w:cs="Times New Roman"/>
                <w:szCs w:val="24"/>
              </w:rPr>
              <w:t xml:space="preserve">спитательного процесса с учетом </w:t>
            </w:r>
            <w:r w:rsidRPr="00C421D8">
              <w:rPr>
                <w:rFonts w:ascii="Times New Roman" w:hAnsi="Times New Roman" w:cs="Times New Roman"/>
                <w:szCs w:val="24"/>
              </w:rPr>
              <w:t>индивидуальных особенностей учащихся, их интересов, образовательных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возможностей, состояния здоровья.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2. Выявление и реализация образовательного потенциала учащихся.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3. Отслеживание динамики развития учащихся и с</w:t>
            </w:r>
            <w:r>
              <w:rPr>
                <w:rFonts w:ascii="Times New Roman" w:hAnsi="Times New Roman" w:cs="Times New Roman"/>
                <w:szCs w:val="24"/>
              </w:rPr>
              <w:t xml:space="preserve">оздание при этом эмоционального </w:t>
            </w:r>
            <w:r w:rsidRPr="00C421D8">
              <w:rPr>
                <w:rFonts w:ascii="Times New Roman" w:hAnsi="Times New Roman" w:cs="Times New Roman"/>
                <w:szCs w:val="24"/>
              </w:rPr>
              <w:t>комфорта и условий для самовыражения, само</w:t>
            </w:r>
            <w:r>
              <w:rPr>
                <w:rFonts w:ascii="Times New Roman" w:hAnsi="Times New Roman" w:cs="Times New Roman"/>
                <w:szCs w:val="24"/>
              </w:rPr>
              <w:t xml:space="preserve">познания и саморазвития каждого </w:t>
            </w:r>
            <w:r w:rsidRPr="00C421D8">
              <w:rPr>
                <w:rFonts w:ascii="Times New Roman" w:hAnsi="Times New Roman" w:cs="Times New Roman"/>
                <w:szCs w:val="24"/>
              </w:rPr>
              <w:t>ученика.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4. Мониторинг соответствия функционирования и ра</w:t>
            </w:r>
            <w:r>
              <w:rPr>
                <w:rFonts w:ascii="Times New Roman" w:hAnsi="Times New Roman" w:cs="Times New Roman"/>
                <w:szCs w:val="24"/>
              </w:rPr>
              <w:t xml:space="preserve">звития педагогического процесса </w:t>
            </w:r>
            <w:r w:rsidRPr="00C421D8">
              <w:rPr>
                <w:rFonts w:ascii="Times New Roman" w:hAnsi="Times New Roman" w:cs="Times New Roman"/>
                <w:szCs w:val="24"/>
              </w:rPr>
              <w:t>в школе требованиям федеральных государственных образовательных стандартов 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421D8">
              <w:rPr>
                <w:rFonts w:ascii="Times New Roman" w:hAnsi="Times New Roman" w:cs="Times New Roman"/>
                <w:szCs w:val="24"/>
              </w:rPr>
              <w:t>выходом на причинно-следственные связи, позволяющие сформулировать выводы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421D8">
              <w:rPr>
                <w:rFonts w:ascii="Times New Roman" w:hAnsi="Times New Roman" w:cs="Times New Roman"/>
                <w:szCs w:val="24"/>
              </w:rPr>
              <w:t>и рекомендации по дальнейшему развитию школы.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lastRenderedPageBreak/>
              <w:t>Основными задачами на 2023-2024 учебный год были следующие: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1. Усилить работу над повышением качества образования.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2. Продолжить работу по совершенствованию о</w:t>
            </w:r>
            <w:r>
              <w:rPr>
                <w:rFonts w:ascii="Times New Roman" w:hAnsi="Times New Roman" w:cs="Times New Roman"/>
                <w:szCs w:val="24"/>
              </w:rPr>
              <w:t xml:space="preserve">бразовательной среды,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которой</w:t>
            </w:r>
            <w:r w:rsidRPr="00C421D8">
              <w:rPr>
                <w:rFonts w:ascii="Times New Roman" w:hAnsi="Times New Roman" w:cs="Times New Roman"/>
                <w:szCs w:val="24"/>
              </w:rPr>
              <w:t>учащиеся</w:t>
            </w:r>
            <w:proofErr w:type="spellEnd"/>
            <w:r w:rsidRPr="00C421D8">
              <w:rPr>
                <w:rFonts w:ascii="Times New Roman" w:hAnsi="Times New Roman" w:cs="Times New Roman"/>
                <w:szCs w:val="24"/>
              </w:rPr>
              <w:t xml:space="preserve"> могли бы самоопределяться, </w:t>
            </w:r>
            <w:proofErr w:type="spellStart"/>
            <w:r w:rsidRPr="00C421D8">
              <w:rPr>
                <w:rFonts w:ascii="Times New Roman" w:hAnsi="Times New Roman" w:cs="Times New Roman"/>
                <w:szCs w:val="24"/>
              </w:rPr>
              <w:t>самореализоваться</w:t>
            </w:r>
            <w:proofErr w:type="spellEnd"/>
            <w:r w:rsidRPr="00C421D8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C421D8">
              <w:rPr>
                <w:rFonts w:ascii="Times New Roman" w:hAnsi="Times New Roman" w:cs="Times New Roman"/>
                <w:szCs w:val="24"/>
              </w:rPr>
              <w:t>самовыражаться</w:t>
            </w:r>
            <w:proofErr w:type="spellEnd"/>
            <w:r w:rsidRPr="00C421D8">
              <w:rPr>
                <w:rFonts w:ascii="Times New Roman" w:hAnsi="Times New Roman" w:cs="Times New Roman"/>
                <w:szCs w:val="24"/>
              </w:rPr>
              <w:t>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3. Усилить работу по подготовке выпускн</w:t>
            </w:r>
            <w:r>
              <w:rPr>
                <w:rFonts w:ascii="Times New Roman" w:hAnsi="Times New Roman" w:cs="Times New Roman"/>
                <w:szCs w:val="24"/>
              </w:rPr>
              <w:t xml:space="preserve">иков основной и средней школы к </w:t>
            </w:r>
            <w:r w:rsidRPr="00C421D8">
              <w:rPr>
                <w:rFonts w:ascii="Times New Roman" w:hAnsi="Times New Roman" w:cs="Times New Roman"/>
                <w:szCs w:val="24"/>
              </w:rPr>
              <w:t>успешному прохождению государственной итоговой аттестации.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4. Реализация образовательных программ, с учётом обновленных ФГОС и ФООП.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5. Продолжить работу по формированию функциональной грамотности школьников.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 xml:space="preserve">6. Усвоение обучающимися знаний норм, </w:t>
            </w:r>
            <w:r>
              <w:rPr>
                <w:rFonts w:ascii="Times New Roman" w:hAnsi="Times New Roman" w:cs="Times New Roman"/>
                <w:szCs w:val="24"/>
              </w:rPr>
              <w:t xml:space="preserve">духовно-нравственных ценностей, </w:t>
            </w:r>
            <w:r w:rsidRPr="00C421D8">
              <w:rPr>
                <w:rFonts w:ascii="Times New Roman" w:hAnsi="Times New Roman" w:cs="Times New Roman"/>
                <w:szCs w:val="24"/>
              </w:rPr>
              <w:t>традиций, которые выработало российское общество (социально значимых знаний);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7. Формирование и развитие личностных отношений к этим нормам, ценностям,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традициям (их освоение, принятие);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8. Приобретение соответствующего эт</w:t>
            </w:r>
            <w:r>
              <w:rPr>
                <w:rFonts w:ascii="Times New Roman" w:hAnsi="Times New Roman" w:cs="Times New Roman"/>
                <w:szCs w:val="24"/>
              </w:rPr>
              <w:t xml:space="preserve">им нормам, ценностям,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традициям</w:t>
            </w:r>
            <w:r w:rsidRPr="00C421D8">
              <w:rPr>
                <w:rFonts w:ascii="Times New Roman" w:hAnsi="Times New Roman" w:cs="Times New Roman"/>
                <w:szCs w:val="24"/>
              </w:rPr>
              <w:t>социокультурного</w:t>
            </w:r>
            <w:proofErr w:type="spellEnd"/>
            <w:r w:rsidRPr="00C421D8">
              <w:rPr>
                <w:rFonts w:ascii="Times New Roman" w:hAnsi="Times New Roman" w:cs="Times New Roman"/>
                <w:szCs w:val="24"/>
              </w:rPr>
              <w:t xml:space="preserve"> опыта поведения, общения, межличностных и социальных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отношений, применения полученных знаний;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9. Достижение личностных результатов освоения</w:t>
            </w:r>
            <w:r>
              <w:rPr>
                <w:rFonts w:ascii="Times New Roman" w:hAnsi="Times New Roman" w:cs="Times New Roman"/>
                <w:szCs w:val="24"/>
              </w:rPr>
              <w:t xml:space="preserve"> общеобразовательных программ в </w:t>
            </w:r>
            <w:r w:rsidRPr="00C421D8">
              <w:rPr>
                <w:rFonts w:ascii="Times New Roman" w:hAnsi="Times New Roman" w:cs="Times New Roman"/>
                <w:szCs w:val="24"/>
              </w:rPr>
              <w:t>соответствии с ФГОС НОО, ООО, СОО.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 xml:space="preserve">10. Организовывать </w:t>
            </w:r>
            <w:proofErr w:type="spellStart"/>
            <w:r w:rsidRPr="00C421D8">
              <w:rPr>
                <w:rFonts w:ascii="Times New Roman" w:hAnsi="Times New Roman" w:cs="Times New Roman"/>
                <w:szCs w:val="24"/>
              </w:rPr>
              <w:t>профориентационную</w:t>
            </w:r>
            <w:proofErr w:type="spellEnd"/>
            <w:r w:rsidRPr="00C421D8">
              <w:rPr>
                <w:rFonts w:ascii="Times New Roman" w:hAnsi="Times New Roman" w:cs="Times New Roman"/>
                <w:szCs w:val="24"/>
              </w:rPr>
              <w:t xml:space="preserve"> работу со школьниками.</w:t>
            </w:r>
          </w:p>
          <w:p w:rsidR="00C421D8" w:rsidRPr="00C421D8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11. Организовать работу с семьями школьник</w:t>
            </w:r>
            <w:r>
              <w:rPr>
                <w:rFonts w:ascii="Times New Roman" w:hAnsi="Times New Roman" w:cs="Times New Roman"/>
                <w:szCs w:val="24"/>
              </w:rPr>
              <w:t xml:space="preserve">ов, их родителями или законными </w:t>
            </w:r>
            <w:r w:rsidRPr="00C421D8">
              <w:rPr>
                <w:rFonts w:ascii="Times New Roman" w:hAnsi="Times New Roman" w:cs="Times New Roman"/>
                <w:szCs w:val="24"/>
              </w:rPr>
              <w:t>представителями, направленную на совместное решение проблем личностного</w:t>
            </w:r>
          </w:p>
          <w:p w:rsidR="00C421D8" w:rsidRPr="00E269C1" w:rsidRDefault="00C421D8" w:rsidP="00C421D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21D8">
              <w:rPr>
                <w:rFonts w:ascii="Times New Roman" w:hAnsi="Times New Roman" w:cs="Times New Roman"/>
                <w:szCs w:val="24"/>
              </w:rPr>
              <w:t>развития детей.</w:t>
            </w:r>
            <w:r w:rsidRPr="00C421D8">
              <w:rPr>
                <w:rFonts w:ascii="Times New Roman" w:hAnsi="Times New Roman" w:cs="Times New Roman"/>
                <w:szCs w:val="24"/>
              </w:rPr>
              <w:cr/>
            </w:r>
          </w:p>
          <w:p w:rsidR="00DA29D7" w:rsidRPr="00C421D8" w:rsidRDefault="00DA29D7" w:rsidP="00DA29D7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421D8">
              <w:rPr>
                <w:rFonts w:ascii="Times New Roman" w:hAnsi="Times New Roman" w:cs="Times New Roman"/>
                <w:b/>
                <w:szCs w:val="24"/>
              </w:rPr>
              <w:t>Общая характеристика учреждения.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Муниципальное  казённое  общеобразовательное  учреждение  «Огузерская  средняя  общеобразовательная школа»  основана в  1983 году.  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Юридический адрес школы: 368826, ул. Советская, 16. село Огузер. Кизлярский  район РД.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     Здание построено в 1982  году. Здание  является не типовым,  в школе имеется 12 классных помещений, библиотека, учительская, актовый зал, спортзал. Тепловой и световой режим соответствуют требованиям. Наполняемость классов рассчитан на 530 человек.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</w:p>
          <w:p w:rsidR="00D0452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</w:t>
            </w: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>(реализация ФГОС ООО)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.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Обучающих</w:t>
            </w:r>
            <w:r w:rsidRPr="00E269C1">
              <w:rPr>
                <w:rFonts w:ascii="Times New Roman" w:hAnsi="Times New Roman" w:cs="Times New Roman"/>
                <w:szCs w:val="24"/>
              </w:rPr>
              <w:t>ся 11-х классов в 202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2</w:t>
            </w:r>
            <w:r w:rsidRPr="00E269C1">
              <w:rPr>
                <w:rFonts w:ascii="Times New Roman" w:hAnsi="Times New Roman" w:cs="Times New Roman"/>
                <w:szCs w:val="24"/>
              </w:rPr>
              <w:t>/2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3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учебном году 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не было.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Форма обучения: очная.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Язык обучения: русский.</w:t>
            </w:r>
          </w:p>
          <w:p w:rsidR="00DA29D7" w:rsidRPr="00E269C1" w:rsidRDefault="00590CA8" w:rsidP="00DA29D7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Таблица 2. Режим образовательной деятельности</w:t>
            </w:r>
          </w:p>
          <w:p w:rsidR="00DA29D7" w:rsidRPr="00E269C1" w:rsidRDefault="00DA29D7" w:rsidP="00DA29D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Учебные занятия в школе проводятся в одну смену, в 1 классе  пятидневка, уроки по 35 минут в течение первой  учебной  четверти,  в 2 - 10 классах – шестидневка, уроки по 45 минут,  большая перемена - 20 минут, остальные -  по 10 минут. Расписание уроков соответствует требованиям СанПиНа 2.4.2-1178-2002г. Годовой учебный план школы разработан на основе федерального базисного учебного плана. Недельная нагрузка не превышает предельно - допустимую.</w:t>
            </w:r>
          </w:p>
          <w:p w:rsidR="00DA29D7" w:rsidRPr="00E269C1" w:rsidRDefault="00DA29D7" w:rsidP="00DA29D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Учебно-воспитательный процесс в школе осуществляется в 11 кабинетах, система занятий – кабинетная. Оснащённость кабинетов учебно-наглядными пособиями, дидактическими и раздаточным материалом, техническими средствами обучения соответствует требованиям,  </w:t>
            </w:r>
            <w:r w:rsidR="00587D1B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реализуемым  в школе программ. 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3049"/>
              <w:gridCol w:w="5243"/>
              <w:gridCol w:w="2979"/>
              <w:gridCol w:w="2633"/>
            </w:tblGrid>
            <w:tr w:rsidR="00590CA8" w:rsidRPr="00E269C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E269C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Ступенчатый режим:</w:t>
                  </w:r>
                </w:p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35 минут (сентябрь–декабрь);</w:t>
                  </w:r>
                </w:p>
                <w:p w:rsidR="00590CA8" w:rsidRPr="00E269C1" w:rsidRDefault="00590CA8" w:rsidP="00677042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4</w:t>
                  </w:r>
                  <w:r w:rsidR="00677042">
                    <w:rPr>
                      <w:rFonts w:ascii="Times New Roman" w:hAnsi="Times New Roman" w:cs="Times New Roman"/>
                    </w:rPr>
                    <w:t>5</w:t>
                  </w:r>
                  <w:r w:rsidRPr="00E269C1">
                    <w:rPr>
                      <w:rFonts w:ascii="Times New Roman" w:hAnsi="Times New Roman" w:cs="Times New Roman"/>
                    </w:rPr>
                    <w:t xml:space="preserve">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590CA8" w:rsidRPr="00E269C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A540D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2–10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Начало учебных занятий </w:t>
            </w:r>
            <w:r w:rsidRPr="00E269C1">
              <w:rPr>
                <w:rFonts w:ascii="Times New Roman" w:hAnsi="Times New Roman" w:cs="Times New Roman"/>
              </w:rPr>
              <w:t>– 8 ч 30 мин.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E269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CC"/>
                <w:lang w:eastAsia="ru-RU"/>
              </w:rPr>
              <w:t>2</w:t>
            </w:r>
            <w:r w:rsidR="00E84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CC"/>
                <w:lang w:eastAsia="ru-RU"/>
              </w:rPr>
              <w:t>4</w:t>
            </w: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 году</w:t>
            </w:r>
          </w:p>
          <w:tbl>
            <w:tblPr>
              <w:tblW w:w="1514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3"/>
              <w:gridCol w:w="4188"/>
            </w:tblGrid>
            <w:tr w:rsidR="00590CA8" w:rsidRPr="00E269C1" w:rsidTr="00587D1B">
              <w:trPr>
                <w:trHeight w:val="471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Название образовательной программы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Численность обучающихся</w:t>
                  </w:r>
                </w:p>
              </w:tc>
            </w:tr>
            <w:tr w:rsidR="00587D1B" w:rsidRPr="00E269C1" w:rsidTr="00587D1B">
              <w:trPr>
                <w:trHeight w:val="471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677042" w:rsidP="00DA29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</w:tr>
            <w:tr w:rsidR="00587D1B" w:rsidRPr="00E269C1" w:rsidTr="00587D1B">
              <w:trPr>
                <w:trHeight w:val="471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677042" w:rsidP="00587D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</w:tr>
            <w:tr w:rsidR="00587D1B" w:rsidRPr="00E269C1" w:rsidTr="00587D1B">
              <w:trPr>
                <w:trHeight w:val="458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lastRenderedPageBreak/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677042" w:rsidP="00DA29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590CA8" w:rsidRPr="00E269C1" w:rsidRDefault="00590CA8" w:rsidP="00DA29D7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Всего в 20</w:t>
            </w:r>
            <w:r w:rsidR="00762B91" w:rsidRPr="00E269C1">
              <w:rPr>
                <w:rFonts w:ascii="Times New Roman" w:hAnsi="Times New Roman" w:cs="Times New Roman"/>
              </w:rPr>
              <w:t>2</w:t>
            </w:r>
            <w:r w:rsidR="00677042">
              <w:rPr>
                <w:rFonts w:ascii="Times New Roman" w:hAnsi="Times New Roman" w:cs="Times New Roman"/>
              </w:rPr>
              <w:t>4</w:t>
            </w:r>
            <w:r w:rsidRPr="00E269C1">
              <w:rPr>
                <w:rFonts w:ascii="Times New Roman" w:hAnsi="Times New Roman" w:cs="Times New Roman"/>
              </w:rPr>
              <w:t> году в образовательной организации получали образование </w:t>
            </w:r>
            <w:r w:rsidR="007D78A7" w:rsidRPr="00E269C1">
              <w:rPr>
                <w:rFonts w:ascii="Times New Roman" w:hAnsi="Times New Roman" w:cs="Times New Roman"/>
              </w:rPr>
              <w:t>1</w:t>
            </w:r>
            <w:r w:rsidR="00677042">
              <w:rPr>
                <w:rFonts w:ascii="Times New Roman" w:hAnsi="Times New Roman" w:cs="Times New Roman"/>
              </w:rPr>
              <w:t xml:space="preserve">13 </w:t>
            </w:r>
            <w:r w:rsidRPr="00E269C1">
              <w:rPr>
                <w:rFonts w:ascii="Times New Roman" w:hAnsi="Times New Roman" w:cs="Times New Roman"/>
              </w:rPr>
              <w:t>обучающихся.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основная образовательная программа среднего общего образования;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дополнительные общеразвивающие программы.</w:t>
            </w:r>
          </w:p>
          <w:p w:rsidR="00677042" w:rsidRPr="00677042" w:rsidRDefault="00677042" w:rsidP="006770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ООП с учетом изменений во ФГОС и ФОП</w:t>
            </w:r>
          </w:p>
          <w:p w:rsidR="00677042" w:rsidRPr="00677042" w:rsidRDefault="00677042" w:rsidP="006770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2024 года МК</w:t>
            </w:r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Огузерская СОШ</w:t>
            </w:r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 по новым требованиям ФГОС и ФОП.</w:t>
            </w:r>
          </w:p>
          <w:p w:rsidR="00677042" w:rsidRPr="00677042" w:rsidRDefault="00677042" w:rsidP="006770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      </w:r>
          </w:p>
          <w:p w:rsidR="00677042" w:rsidRPr="00677042" w:rsidRDefault="00677042" w:rsidP="006770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ООП всех уровней в программах по физкультуре расширили количество модулей по отдельным видам спорта. В ООП НОО и ООО включили рабочие программы учебного предмета «Труд (технология)» (</w:t>
            </w:r>
            <w:hyperlink r:id="rId13" w:anchor="/document/99/1305576452/" w:tgtFrame="_self" w:history="1">
              <w:r w:rsidRPr="006770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770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6770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19.03.2024 № 171</w:t>
              </w:r>
            </w:hyperlink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</w:t>
            </w:r>
            <w:hyperlink r:id="rId14" w:anchor="/document/99/1305076808/" w:tgtFrame="_self" w:history="1">
              <w:r w:rsidRPr="006770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proofErr w:type="spellStart"/>
              <w:r w:rsidRPr="006770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6770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01.02.2024 № 62</w:t>
              </w:r>
            </w:hyperlink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7042" w:rsidRDefault="00677042" w:rsidP="006770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новых учебных предметов</w:t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2024 года МК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«Огузерская СОШ» внедряет в образовательный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новые учебные предметы «Труд (технология)»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«Основы безопасности и защиты Родины».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внедрения новых предметов разработаны дорожные карты:</w:t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дорожная карта по введению предмета «Труд (технология)»;</w:t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дорожная карта по введению предмета «Основы безопасности и защиты Родины».</w:t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дорожными картами в 2024 году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ровели мероприятия по внедрению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предметов: актуализировали ООП,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анизовали подготовку педагогов,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и создали условия для реализации программ.</w:t>
            </w:r>
          </w:p>
          <w:p w:rsid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учебных предметов «Труд (технология)»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«Основы безопасности и защиты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Родины» ведется с непосредственным 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федеральных рабочих программ.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по предмету «Труд «Т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ехнология» организован с учетом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ФГОС, ФОП, СП 2.4.3648-20, СанПиН 1.2.3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685-21 и Концепции преподавания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области «Технология». Все педагоги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лизуют в полном объеме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 часть инвариантных модулей. При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тсутствии возможности выполнять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учителя организуют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всего объема теоретического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модуля. Подавляющее большинство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имеет положительную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 мотивацию к изучению учебног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предмета «Труд (технология)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по предмету «Основ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безопасности и защиты Родины» 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с учетом требований ФГОС, ФОП, СП 2.4.3648-20, СанПиН 1.2.3685-21.</w:t>
            </w:r>
            <w:r w:rsidRPr="00F8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Профильное обучение </w:t>
            </w:r>
          </w:p>
          <w:p w:rsidR="00F82A66" w:rsidRPr="00F82A66" w:rsidRDefault="00F82A66" w:rsidP="00F82A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2A66">
              <w:rPr>
                <w:rFonts w:ascii="Times New Roman" w:hAnsi="Times New Roman" w:cs="Times New Roman"/>
                <w:sz w:val="24"/>
              </w:rPr>
              <w:t xml:space="preserve"> В 2023/24 году открыт один десятый класс с универсальным профилем с изучением родных языков </w:t>
            </w:r>
          </w:p>
          <w:p w:rsidR="00555EFC" w:rsidRPr="00E269C1" w:rsidRDefault="00555EFC" w:rsidP="00D04528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69C1">
              <w:rPr>
                <w:rFonts w:ascii="Times New Roman" w:hAnsi="Times New Roman" w:cs="Times New Roman"/>
                <w:b/>
                <w:szCs w:val="24"/>
              </w:rPr>
              <w:t>Применение ЭОР и ЦОР</w:t>
            </w:r>
          </w:p>
          <w:p w:rsidR="00D04528" w:rsidRPr="00E269C1" w:rsidRDefault="00555EFC" w:rsidP="00D04528">
            <w:pPr>
              <w:spacing w:after="15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В 202</w:t>
            </w:r>
            <w:r w:rsidR="00677042">
              <w:rPr>
                <w:rFonts w:ascii="Times New Roman" w:hAnsi="Times New Roman" w:cs="Times New Roman"/>
                <w:szCs w:val="24"/>
              </w:rPr>
              <w:t>4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году была проведена работа по внедрению цифровой образовательной платформы ФГИС «Моя школа» и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Сферум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>. Организованы обучающие семинары для педагогов. На мероприятиях педагоги изучили функциональные возможности платформы и порядок подключения к цифровому ресурсу. 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В связи с этим в 202</w:t>
            </w:r>
            <w:r w:rsidR="00677042">
              <w:rPr>
                <w:rFonts w:ascii="Times New Roman" w:hAnsi="Times New Roman" w:cs="Times New Roman"/>
                <w:szCs w:val="24"/>
              </w:rPr>
              <w:t>4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перечню. В ходе посещения уроков осуществлялся контроль использования ЭОР. По итогам контроля установлено: 1.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от 02.08.2022 № 653). 2. На уроках учителя используют ЭОР, включенные в федеральный перечень электронных образовательных ресурсов, </w:t>
            </w: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от 02.08.2022 № 653). </w:t>
            </w:r>
          </w:p>
          <w:p w:rsidR="00590CA8" w:rsidRPr="00E269C1" w:rsidRDefault="00590CA8" w:rsidP="00587D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Школа реализует следующие АООП: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адаптированная основная общеобразовательная программа начального общего образования обучающихся с тяж</w:t>
            </w:r>
            <w:r w:rsidR="003B4B83" w:rsidRPr="00E269C1">
              <w:rPr>
                <w:rFonts w:ascii="Times New Roman" w:hAnsi="Times New Roman" w:cs="Times New Roman"/>
                <w:szCs w:val="24"/>
              </w:rPr>
              <w:t>елыми нарушениями речи (вариант 7</w:t>
            </w:r>
            <w:r w:rsidRPr="00E269C1">
              <w:rPr>
                <w:rFonts w:ascii="Times New Roman" w:hAnsi="Times New Roman" w:cs="Times New Roman"/>
                <w:szCs w:val="24"/>
              </w:rPr>
              <w:t>).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Категории обучающихся с ограниченными возможностями здоровья, которые обучаются в </w:t>
            </w:r>
            <w:r w:rsidR="003B4B83" w:rsidRPr="00E269C1">
              <w:rPr>
                <w:rFonts w:ascii="Times New Roman" w:hAnsi="Times New Roman" w:cs="Times New Roman"/>
                <w:szCs w:val="24"/>
              </w:rPr>
              <w:t>МКОУ «Огузерская СОШ»</w:t>
            </w:r>
            <w:r w:rsidRPr="00E269C1">
              <w:rPr>
                <w:rFonts w:ascii="Times New Roman" w:hAnsi="Times New Roman" w:cs="Times New Roman"/>
                <w:szCs w:val="24"/>
              </w:rPr>
              <w:t>:</w:t>
            </w:r>
            <w:r w:rsidR="006770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269C1">
              <w:rPr>
                <w:rFonts w:ascii="Times New Roman" w:hAnsi="Times New Roman" w:cs="Times New Roman"/>
                <w:szCs w:val="24"/>
              </w:rPr>
              <w:t>с тяжелыми нарушениями речи – 1 (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0,14%).общеобразовательные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      </w:r>
          </w:p>
          <w:p w:rsidR="005000D5" w:rsidRPr="00E269C1" w:rsidRDefault="005000D5" w:rsidP="00500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b/>
                <w:bCs/>
                <w:szCs w:val="24"/>
              </w:rPr>
              <w:t>Внеурочная деятельность</w:t>
            </w:r>
          </w:p>
          <w:p w:rsidR="005000D5" w:rsidRPr="00E269C1" w:rsidRDefault="005000D5" w:rsidP="00500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ab/>
              <w:t xml:space="preserve">Внеурочная деятельность включается в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инвариативную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часть воспитательной программы МКОУ «Огузерская СОШ».</w:t>
            </w:r>
          </w:p>
          <w:p w:rsidR="005000D5" w:rsidRPr="00E269C1" w:rsidRDefault="005000D5" w:rsidP="005000D5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Занятия по внеурочной деятельности обучающихся организованы по направлениям развития личности: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духовно-нравственное,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социальное,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общеинтеллектуальное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спортивно-оздоровительное,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общекультурное.</w:t>
            </w:r>
          </w:p>
          <w:p w:rsidR="00C70B08" w:rsidRPr="00C70B08" w:rsidRDefault="00FF1E4C" w:rsidP="00C70B08">
            <w:pPr>
              <w:pStyle w:val="a3"/>
              <w:spacing w:line="276" w:lineRule="auto"/>
            </w:pPr>
            <w:r w:rsidRPr="00FF1E4C">
      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      </w:r>
            <w:r>
              <w:t xml:space="preserve"> </w:t>
            </w:r>
            <w:r w:rsidRPr="00FF1E4C">
              <w:t xml:space="preserve">В 2024 году в планы внеурочной деятельности ООП ООО и СОО включено </w:t>
            </w:r>
            <w:proofErr w:type="spellStart"/>
            <w:r w:rsidRPr="00FF1E4C">
              <w:t>профориентационное</w:t>
            </w:r>
            <w:proofErr w:type="spellEnd"/>
            <w:r w:rsidRPr="00FF1E4C">
              <w:t xml:space="preserve"> внеурочное занятие «Россия – мои горизонты». Занятия проводятся в 6–11-х классах по 1 часу в неделю.</w:t>
            </w:r>
            <w:r w:rsidR="00C70B08" w:rsidRPr="00C70B08">
              <w:t xml:space="preserve"> Внеурочные занятия в классах 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      </w:r>
            <w:r w:rsidR="00C70B08">
              <w:t xml:space="preserve"> </w:t>
            </w:r>
            <w:r w:rsidR="00C70B08" w:rsidRPr="00C70B08">
              <w:t>Тематика «Разговоров о важном» синхронизирована с темами активностей РДДМ «Движение первых» и «Орлята России».</w:t>
            </w: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DF3CA2" w:rsidRPr="00E269C1" w:rsidRDefault="00DF3CA2" w:rsidP="00DF3C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 xml:space="preserve">Выявлены затруднения при проведении внеурочного занятия: низкая скорость интернета, что делает невозможным показ видео, презентаций и проведение некоторых интерактивных заданий. Вывод. Выявленные проблемы не повлияли на качество организации внеурочной деятельности. </w:t>
            </w:r>
          </w:p>
          <w:p w:rsidR="00590CA8" w:rsidRPr="00E84BB6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Воспитательная работа</w:t>
            </w:r>
          </w:p>
          <w:p w:rsidR="005000D5" w:rsidRPr="00E84BB6" w:rsidRDefault="005000D5" w:rsidP="005000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Вся воспитательная деятельность школы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Инвариантными модулями являются: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«Классное руководство»,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«Школьный урок»,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«Курсы внеурочной деятельности»,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«Самоуправление»,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«Профориентация»,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«Работа с родителями».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Вариативными модулями являются: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«Ключевые общешкольные дела»,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«Юные патриоты России»,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«Я выбираю жизнь»,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«Этнокультурное воспитание»,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«Дополнительное образование»,</w:t>
            </w:r>
          </w:p>
          <w:p w:rsidR="005000D5" w:rsidRPr="00E84BB6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«Детские общественные объединения»,</w:t>
            </w:r>
          </w:p>
          <w:p w:rsidR="005000D5" w:rsidRDefault="005000D5" w:rsidP="005000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84BB6">
              <w:rPr>
                <w:rFonts w:ascii="Times New Roman" w:eastAsia="Calibri" w:hAnsi="Times New Roman" w:cs="Times New Roman"/>
                <w:szCs w:val="24"/>
              </w:rPr>
              <w:t>– «Волонтерская деятельность»</w:t>
            </w:r>
          </w:p>
          <w:p w:rsidR="00B44F30" w:rsidRDefault="00B44F30" w:rsidP="005000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tbl>
            <w:tblPr>
              <w:tblW w:w="9698" w:type="dxa"/>
              <w:tblLook w:val="04A0" w:firstRow="1" w:lastRow="0" w:firstColumn="1" w:lastColumn="0" w:noHBand="0" w:noVBand="1"/>
            </w:tblPr>
            <w:tblGrid>
              <w:gridCol w:w="1434"/>
              <w:gridCol w:w="5387"/>
              <w:gridCol w:w="2877"/>
            </w:tblGrid>
            <w:tr w:rsidR="00B44F30" w:rsidRPr="00B44F30" w:rsidTr="002F70A9">
              <w:trPr>
                <w:trHeight w:val="356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Наименование  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Кол-во ч.</w:t>
                  </w:r>
                </w:p>
              </w:tc>
            </w:tr>
            <w:tr w:rsidR="00B44F30" w:rsidRPr="00B44F30" w:rsidTr="002F70A9">
              <w:trPr>
                <w:trHeight w:val="338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44F30" w:rsidRPr="00B44F30" w:rsidTr="002F70A9">
              <w:trPr>
                <w:trHeight w:val="392"/>
              </w:trPr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2-3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1.Разговор о важном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44F30" w:rsidRPr="00B44F30" w:rsidTr="002F70A9">
              <w:trPr>
                <w:trHeight w:val="7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2.Функциональная  грамотность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44F30" w:rsidRPr="00B44F30" w:rsidTr="002F70A9">
              <w:trPr>
                <w:trHeight w:val="9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3.Читательская грамотность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44F30" w:rsidRPr="00B44F30" w:rsidTr="002F70A9">
              <w:trPr>
                <w:trHeight w:val="34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44F30" w:rsidRPr="00B44F30" w:rsidTr="002F70A9">
              <w:trPr>
                <w:trHeight w:val="693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Финансовая грамотность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676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Театр и мы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693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Россия мои горизонты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693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Россия мои горизонты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693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Россия мои горизонты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676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Россия мои горизонты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693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Разговор о важном</w:t>
                  </w:r>
                </w:p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Россия мои горизонты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44F30" w:rsidRPr="00B44F30" w:rsidTr="002F70A9">
              <w:trPr>
                <w:trHeight w:val="356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B44F30" w:rsidRPr="00B44F30" w:rsidTr="002F70A9">
              <w:trPr>
                <w:trHeight w:val="356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F30" w:rsidRPr="00B44F30" w:rsidRDefault="00B44F30" w:rsidP="00B44F3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44F30" w:rsidRPr="00E84BB6" w:rsidRDefault="00B44F30" w:rsidP="005000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000D5" w:rsidRPr="00E84BB6" w:rsidRDefault="005000D5" w:rsidP="005000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\</w:t>
            </w:r>
          </w:p>
          <w:p w:rsidR="00590CA8" w:rsidRPr="00E84BB6" w:rsidRDefault="00590CA8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>В 202</w:t>
            </w:r>
            <w:r w:rsidR="00522325" w:rsidRPr="00E84BB6">
              <w:rPr>
                <w:rFonts w:ascii="Times New Roman" w:hAnsi="Times New Roman" w:cs="Times New Roman"/>
              </w:rPr>
              <w:t>3</w:t>
            </w:r>
            <w:r w:rsidRPr="00E84BB6">
              <w:rPr>
                <w:rFonts w:ascii="Times New Roman" w:hAnsi="Times New Roman" w:cs="Times New Roman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590CA8" w:rsidRPr="00E84BB6" w:rsidRDefault="00522325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>тематические классные часы</w:t>
            </w:r>
          </w:p>
          <w:p w:rsidR="00590CA8" w:rsidRPr="00E84BB6" w:rsidRDefault="00590CA8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590CA8" w:rsidRPr="00E84BB6" w:rsidRDefault="00590CA8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>участие в интеллек</w:t>
            </w:r>
            <w:r w:rsidR="00522325" w:rsidRPr="00E84BB6">
              <w:rPr>
                <w:rFonts w:ascii="Times New Roman" w:hAnsi="Times New Roman" w:cs="Times New Roman"/>
              </w:rPr>
              <w:t xml:space="preserve">туальных конкурсах, олимпиадах </w:t>
            </w:r>
          </w:p>
          <w:p w:rsidR="00590CA8" w:rsidRPr="00E84BB6" w:rsidRDefault="00590CA8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 xml:space="preserve">индивидуальные беседы с учащимися </w:t>
            </w:r>
          </w:p>
          <w:p w:rsidR="00590CA8" w:rsidRPr="00E84BB6" w:rsidRDefault="00590CA8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</w:p>
          <w:p w:rsidR="00590CA8" w:rsidRPr="00E84BB6" w:rsidRDefault="00590CA8" w:rsidP="005000D5">
            <w:pPr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hAnsi="Times New Roman" w:cs="Times New Roman"/>
              </w:rPr>
              <w:t>родит</w:t>
            </w:r>
            <w:r w:rsidR="00522325" w:rsidRPr="00E84BB6">
              <w:rPr>
                <w:rFonts w:ascii="Times New Roman" w:hAnsi="Times New Roman" w:cs="Times New Roman"/>
              </w:rPr>
              <w:t xml:space="preserve">ельские собрания  и </w:t>
            </w:r>
            <w:proofErr w:type="spellStart"/>
            <w:r w:rsidR="00522325" w:rsidRPr="00E84BB6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4A5A28" w:rsidRPr="00E84BB6" w:rsidRDefault="006330FB" w:rsidP="006330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8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классные руководители используют различные методы и формы воспитательной работы: классные часы, экскурсии, коллективная творческая деятельность, индивидуальные беседы с детьми и родителями, родительские собрания, шефская работа и другие. Информация по проведенным мероприятиям размещается на официальном сайте школы. Воспитательные мероприятия носят активную форму, и обогащают досуг </w:t>
            </w:r>
            <w:r w:rsidRPr="00E8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школьников, способствуют сплочению коллектива детей, развивают их творческие способности, способствуют интеллектуальному развитию. В ходе работы почти все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  </w:t>
            </w:r>
            <w:hyperlink r:id="rId15" w:history="1">
              <w:r w:rsidRPr="00E84BB6">
                <w:rPr>
                  <w:rStyle w:val="a5"/>
                  <w:rFonts w:ascii="Times New Roman" w:hAnsi="Times New Roman" w:cs="Times New Roman"/>
                  <w:color w:val="auto"/>
                </w:rPr>
                <w:t>https://vk.com/public208061933</w:t>
              </w:r>
            </w:hyperlink>
            <w:r w:rsidRPr="00E84BB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FD244D" w:rsidRPr="00E84BB6">
                <w:rPr>
                  <w:rStyle w:val="a5"/>
                  <w:rFonts w:ascii="Times New Roman" w:hAnsi="Times New Roman" w:cs="Times New Roman"/>
                  <w:color w:val="auto"/>
                </w:rPr>
                <w:t>https://oguze.dagestanschool.ru/</w:t>
              </w:r>
            </w:hyperlink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Энской области от 10.01.2024 № 11-р «Об утверждении плана основных мероприятий на 2024 год</w:t>
            </w:r>
            <w:r w:rsidR="005B2D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проведению 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Года семьи» и</w:t>
            </w:r>
            <w:r w:rsidR="005B2D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приказом от 15.01.2024 № 3 в МКОУ «Огузерская средняя общеобразовательная  школа 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в период с 15.01.2024 по 27.12.2024 проведены следующие мероприятия: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Образован организаци</w:t>
            </w:r>
            <w:r w:rsidR="005B2D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онный комитет по проведению в МКОУ «Огузерская СОШ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в 2024 году мероприятий в честь Года семьи в следующем составе:</w:t>
            </w:r>
          </w:p>
          <w:p w:rsidR="00FD244D" w:rsidRPr="00E84BB6" w:rsidRDefault="005B2DD3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Председатель: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директор МКОУ « Огузерская СОШ» Куртусунова Ю.К.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Члены: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заместит</w:t>
            </w:r>
            <w:r w:rsidR="005B2D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ель директора по ВР Рамазанова Г.Ю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замести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тель директора по УР </w:t>
            </w:r>
            <w:proofErr w:type="spellStart"/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Кувандыкова</w:t>
            </w:r>
            <w:proofErr w:type="spellEnd"/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М.К.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советник дире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ктора по воспитанию Эскендирова А.Н.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председател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 совета родителей Садыкова З.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(по согласованию).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Утвержден план основных мероприят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ий МКОУ «Огузерская СОШ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посвященных Году семьи. В план включены мероприятия по трем направлениям: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организационные мероприятия;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мероприятия, направленные на популяризацию сохранения традиционных семейных ценностей среди детей и молодежи;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мероприятия по повышению компетентности родителей в вопросах семейного воспитания, оказанию помощи семьям и детям.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В рамках плана основных мероприятий в период с 15.01.2024 по 27.12.2024 проведены следующие школьные мероприятия: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Сроки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Ответственный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Количество участников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Общешкольная линейка, посвященная открытию Года семьи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01.02.2024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Советник директора по в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оспитательной работе Эскендирова А.Н.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сочинений «Я и моя семья – вместе в будущее», «История моей семьи»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16.01.2024–31.01.2024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Руководитель ШМО учителей русского языка и литерат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уры Эскендирова А.Н.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 xml:space="preserve"> 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 xml:space="preserve"> 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 в 2024 году охвачены мероприятиями к Году семьи 100 процентов обучающихся школы и 75 процентов семей обучающихся.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 обучающиеся и родители приняли участие в наиболее значимых федеральных, региональных и муниципальных мероприятиях:</w:t>
            </w:r>
          </w:p>
          <w:p w:rsidR="00FD244D" w:rsidRPr="00E84BB6" w:rsidRDefault="00B44F30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&lt;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Было </w:t>
            </w:r>
            <w:proofErr w:type="gram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проведено  анкетирование</w:t>
            </w:r>
            <w:proofErr w:type="gram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для 98% опрошенных на первом месте семья;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почти все старшеклассники считают, что залогом счастливой семейной жизни могут быть только браки, заключенные по любви;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B6">
              <w:rPr>
                <w:b/>
                <w:sz w:val="24"/>
              </w:rPr>
              <w:t xml:space="preserve"> </w:t>
            </w:r>
            <w:r w:rsidRPr="00E84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профориентации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2024 год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профориентация школьников в МКОУ «Огузерская СОШ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проводилась через внедрение Единой модели профориентации и реализацию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профминимума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 втором полугодии 2023/24 учебного года профориентация школьников проводилась в соответствии с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Методическими рекомендациями и Порядком реализации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профориентационного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2024 году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профориентационный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назначен ответственный по профориентации – заместитель директора по воспитательн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ой </w:t>
            </w:r>
            <w:proofErr w:type="spellStart"/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работеРамазанова</w:t>
            </w:r>
            <w:proofErr w:type="spellEnd"/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Г.Ю.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определены ответственные специалисты по организации профориентационной работы – классные руководители 6–11-х клас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сов, педагог-психолог Эскендирова А.Н.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 xml:space="preserve">сформированы учебные группы для участия в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профориентационных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мероприятиях из числа обучающихся 6–11-х классов;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разработан план профориентационной работы с учетом возрастных и индивидуальных особенностей обучающихся.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реализации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профориентационного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минимума привлечены партнеры:</w:t>
            </w:r>
          </w:p>
          <w:p w:rsidR="00FD244D" w:rsidRPr="00E84BB6" w:rsidRDefault="00FF7CD3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Электромеханический</w:t>
            </w:r>
            <w:r w:rsidR="00FD244D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колледж;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Медицинский колледж;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Формат привлечения партнеров к реализации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профориентационного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минимума в 2024 году: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организация и проведение профессиональных проб на базе организаций-партнеров;</w:t>
            </w:r>
          </w:p>
          <w:p w:rsidR="00FD244D" w:rsidRPr="00E84BB6" w:rsidRDefault="00FD244D" w:rsidP="00FF7C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привлечение организаций-партнеров к участию в Дне профессии, Дне открытых дверей, Дне выпу</w:t>
            </w:r>
            <w:r w:rsidR="00FF7CD3"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скника.</w:t>
            </w:r>
          </w:p>
          <w:p w:rsidR="00FF7CD3" w:rsidRPr="00E84BB6" w:rsidRDefault="00FF7CD3" w:rsidP="00FF7C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Мероприятиями для реализации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профориентационного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минимума охвачены 100 </w:t>
            </w:r>
            <w:proofErr w:type="gram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процентов</w:t>
            </w:r>
            <w:proofErr w:type="gram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 6–11-х классов.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244D" w:rsidRPr="00E84BB6" w:rsidRDefault="00FD244D" w:rsidP="00FD24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радикальных проявлений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организационным планом в 2024 году были проведены следующие мероприятия.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организационных мероприятий: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разработаны памятки для родителей и обучающихся по повышению информационной грамотности по вопросам современных религиозных течений;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 xml:space="preserve">регулярно обновляются информационные наглядные материалы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антиэкстремистской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направленности на информационном стенде и официальном сайте школы;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постоянно действует сбор обращений о фактах экстремизма среди участников образовательных отношений;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профилактической работы с обучающимися: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проведена диагностика обучающихся с целью исследования личностных свойств толерантности и уровня внушаемости;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регулярно проводится индивидуальная работа с учениками по разрешению конфликтных ситуаций в случае их возникновения;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родителями (законными представителями) обучающихся: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Как не допустить беды»;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внеучебной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деятельности с целью недопущения их участия в несанкционированных акциях»;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регулярно проводятся индивидуальных консультаций по обсуждению вопросов, связанных с противодействием экстремизму (при необходимости);</w:t>
            </w:r>
          </w:p>
          <w:p w:rsidR="00FF1E4C" w:rsidRPr="00E84BB6" w:rsidRDefault="00FF1E4C" w:rsidP="00E8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включили в планы воспитательной работы мероприятия по профилактике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радикализации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Степень реализации планов ВР классных руководителей в части мероприятий по профилактике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радикализации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противодействию терроризму и экстремизму: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на уровне НОО – 98 процентов;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на уровне ООО – 95 процентов;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на уровне СОО – 97 процентов.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мониторинг социальных сетей школьников;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психолого-диагностические исследования обучающихся 5–11-х классов и отдельных групп обучающихся;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социологические исследования обучающихся 5–11-х классов и отдельных групп обучающихся;</w:t>
            </w:r>
          </w:p>
          <w:p w:rsidR="00FF1E4C" w:rsidRPr="00E84BB6" w:rsidRDefault="00FF1E4C" w:rsidP="00E84B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ходе проведенных мероприятий установлено следующее: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выявлено обучающихся группы риска, имеющих предрасположенность к деструктивным поступкам: на уровне НОО – 0; на уровне ООО – 3; на уровне СОО – 0;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поставлено на учет обучающихся группы риска, имеющих предрасположенность к деструктивным поступкам, – 3;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 xml:space="preserve">зафиксировано случаев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буллинга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школе – 0;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•</w:t>
            </w: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зафиксировано случаев проявления деструктивного поведения школьниками – 0;</w:t>
            </w:r>
          </w:p>
          <w:p w:rsidR="00FF1E4C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244D" w:rsidRPr="00E84BB6" w:rsidRDefault="00FF1E4C" w:rsidP="00FF1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      </w:r>
            <w:proofErr w:type="spellStart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буллинга</w:t>
            </w:r>
            <w:proofErr w:type="spellEnd"/>
            <w:r w:rsidRPr="00E84B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D244D" w:rsidRPr="00E84BB6" w:rsidRDefault="00FD244D" w:rsidP="00FD24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IV. СОДЕРЖАНИЕ И КАЧЕСТВО ПОДГОТОВКИ</w:t>
            </w:r>
          </w:p>
          <w:p w:rsidR="00590CA8" w:rsidRPr="00E269C1" w:rsidRDefault="00590CA8" w:rsidP="00E031AD">
            <w:pPr>
              <w:rPr>
                <w:rFonts w:ascii="Times New Roman" w:hAnsi="Times New Roman" w:cs="Times New Roman"/>
                <w:b/>
                <w:i/>
              </w:rPr>
            </w:pPr>
            <w:r w:rsidRPr="00E269C1">
              <w:rPr>
                <w:rFonts w:ascii="Times New Roman" w:hAnsi="Times New Roman" w:cs="Times New Roman"/>
                <w:b/>
                <w:i/>
              </w:rPr>
              <w:t>Проведен анализ успеваемости и качества знаний по итогам 202</w:t>
            </w:r>
            <w:r w:rsidR="00E84BB6">
              <w:rPr>
                <w:rFonts w:ascii="Times New Roman" w:hAnsi="Times New Roman" w:cs="Times New Roman"/>
                <w:b/>
                <w:i/>
              </w:rPr>
              <w:t>3</w:t>
            </w:r>
            <w:r w:rsidRPr="00E269C1">
              <w:rPr>
                <w:rFonts w:ascii="Times New Roman" w:hAnsi="Times New Roman" w:cs="Times New Roman"/>
                <w:b/>
                <w:i/>
              </w:rPr>
              <w:t>/2</w:t>
            </w:r>
            <w:r w:rsidR="00E84BB6">
              <w:rPr>
                <w:rFonts w:ascii="Times New Roman" w:hAnsi="Times New Roman" w:cs="Times New Roman"/>
                <w:b/>
                <w:i/>
              </w:rPr>
              <w:t>4</w:t>
            </w:r>
            <w:r w:rsidRPr="00E269C1">
              <w:rPr>
                <w:rFonts w:ascii="Times New Roman" w:hAnsi="Times New Roman" w:cs="Times New Roman"/>
                <w:b/>
                <w:i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E269C1" w:rsidRDefault="00590CA8" w:rsidP="00E031AD">
            <w:pPr>
              <w:rPr>
                <w:rFonts w:ascii="Times New Roman" w:hAnsi="Times New Roman" w:cs="Times New Roman"/>
                <w:b/>
                <w:i/>
              </w:rPr>
            </w:pPr>
            <w:r w:rsidRPr="00E269C1">
              <w:rPr>
                <w:rFonts w:ascii="Times New Roman" w:hAnsi="Times New Roman" w:cs="Times New Roman"/>
                <w:b/>
                <w:i/>
              </w:rPr>
              <w:t>Таблица 6. Статистика показателей за 20</w:t>
            </w:r>
            <w:r w:rsidR="00633589" w:rsidRPr="00E269C1">
              <w:rPr>
                <w:rFonts w:ascii="Times New Roman" w:hAnsi="Times New Roman" w:cs="Times New Roman"/>
                <w:b/>
                <w:i/>
              </w:rPr>
              <w:t>2</w:t>
            </w:r>
            <w:r w:rsidR="00E84BB6">
              <w:rPr>
                <w:rFonts w:ascii="Times New Roman" w:hAnsi="Times New Roman" w:cs="Times New Roman"/>
                <w:b/>
                <w:i/>
              </w:rPr>
              <w:t>3</w:t>
            </w:r>
            <w:r w:rsidR="00633589" w:rsidRPr="00E269C1">
              <w:rPr>
                <w:rFonts w:ascii="Times New Roman" w:hAnsi="Times New Roman" w:cs="Times New Roman"/>
                <w:b/>
                <w:i/>
              </w:rPr>
              <w:t>/2</w:t>
            </w:r>
            <w:r w:rsidR="00E84BB6">
              <w:rPr>
                <w:rFonts w:ascii="Times New Roman" w:hAnsi="Times New Roman" w:cs="Times New Roman"/>
                <w:b/>
                <w:i/>
              </w:rPr>
              <w:t>4</w:t>
            </w:r>
            <w:r w:rsidRPr="00E269C1">
              <w:rPr>
                <w:rFonts w:ascii="Times New Roman" w:hAnsi="Times New Roman" w:cs="Times New Roman"/>
                <w:b/>
                <w:i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10853"/>
              <w:gridCol w:w="3386"/>
            </w:tblGrid>
            <w:tr w:rsidR="00590CA8" w:rsidRPr="00E269C1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FF1E4C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20</w:t>
                  </w:r>
                  <w:r w:rsidR="00633589" w:rsidRPr="00E269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FF1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633589" w:rsidRPr="00E269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/2</w:t>
                  </w:r>
                  <w:r w:rsidR="00FF1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E031AD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детей, обучавшихся на конец учебного года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FF1E4C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FF1E4C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13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38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0757A0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71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0757A0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633589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633589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633589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.ОРГАНИЗАЦИЯ УЧЕБНОГО ПРОЦЕССА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Учебный процесс в МКОУ «Огузерская СОШ» проходит в соответствии с требованиями нормативно-методических документов в части соблюдения государственных образовательных стандартов.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Школа осуществляет образовательный процесс в соответствии с уровнем основных образовательных программ трех ступеней образования: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I ступень – начальное общее образование (нормативный срок освоения 4 года), 1-4 классы;</w:t>
            </w:r>
          </w:p>
          <w:p w:rsidR="00587D1B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II ступень - основное общее образование (нормативный срок освоения 5 лет), 5-9 классы;</w:t>
            </w:r>
          </w:p>
          <w:p w:rsidR="000757A0" w:rsidRPr="00E269C1" w:rsidRDefault="000757A0" w:rsidP="000757A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ступень - основное среднее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образование (нормативный срок освоения </w:t>
            </w:r>
            <w:r>
              <w:rPr>
                <w:rFonts w:ascii="Times New Roman" w:eastAsia="Calibri" w:hAnsi="Times New Roman" w:cs="Times New Roman"/>
                <w:szCs w:val="24"/>
              </w:rPr>
              <w:t>2 года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Cs w:val="24"/>
              </w:rPr>
              <w:t>10-11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классы;</w:t>
            </w:r>
          </w:p>
          <w:p w:rsidR="000757A0" w:rsidRPr="00E269C1" w:rsidRDefault="000757A0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Задачами начального общего образования являются воспитание и развитие обучающихся, овладение ими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На всех ступенях реализовывались как традиционные формы организации учебного процесса так развивающие: уроки, лекции, семинары, практикумы, консультации, занятия по выбору, олимпиады, конкурсы, предметные декады, открытые уроки.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Организация дополнительного образования детей велась в школе через систему внеурочной деятельности.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lastRenderedPageBreak/>
              <w:t>В 202</w:t>
            </w:r>
            <w:r w:rsidR="000757A0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>- 202</w:t>
            </w:r>
            <w:r w:rsidR="000757A0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учебном году организация учебного процесса в школе была направлена на повышение качества школьного образования, создание условий для самовыражения обучающихся в различных видах познавательной деятельности на учебных и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внеучебных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занятиях в школе и вне её.</w:t>
            </w:r>
          </w:p>
          <w:p w:rsidR="00587D1B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Мониторинг качества образования 1.Обученность учащихся МКОУ «Огузерская СОШ» Кизлярского района РД за  202</w:t>
            </w:r>
            <w:r w:rsidR="000757A0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 - 202</w:t>
            </w:r>
            <w:r w:rsidR="000757A0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уч. год.</w:t>
            </w:r>
          </w:p>
          <w:p w:rsidR="00922817" w:rsidRDefault="00922817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tbl>
            <w:tblPr>
              <w:tblStyle w:val="11"/>
              <w:tblpPr w:leftFromText="180" w:rightFromText="180" w:vertAnchor="text" w:horzAnchor="margin" w:tblpY="113"/>
              <w:tblOverlap w:val="never"/>
              <w:tblW w:w="15168" w:type="dxa"/>
              <w:tblLook w:val="04A0" w:firstRow="1" w:lastRow="0" w:firstColumn="1" w:lastColumn="0" w:noHBand="0" w:noVBand="1"/>
            </w:tblPr>
            <w:tblGrid>
              <w:gridCol w:w="2326"/>
              <w:gridCol w:w="797"/>
              <w:gridCol w:w="951"/>
              <w:gridCol w:w="951"/>
              <w:gridCol w:w="951"/>
              <w:gridCol w:w="1112"/>
              <w:gridCol w:w="1028"/>
              <w:gridCol w:w="1028"/>
              <w:gridCol w:w="797"/>
              <w:gridCol w:w="951"/>
              <w:gridCol w:w="951"/>
              <w:gridCol w:w="951"/>
              <w:gridCol w:w="1112"/>
              <w:gridCol w:w="1262"/>
            </w:tblGrid>
            <w:tr w:rsidR="00922817" w:rsidRPr="00420240" w:rsidTr="00922817">
              <w:trPr>
                <w:trHeight w:val="466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Год 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420240">
                    <w:rPr>
                      <w:rFonts w:ascii="Times New Roman" w:hAnsi="Times New Roman"/>
                      <w:b/>
                      <w:lang w:val="en-US"/>
                    </w:rPr>
                    <w:t xml:space="preserve">2 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итог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итог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 xml:space="preserve">Всего </w:t>
                  </w:r>
                </w:p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22817" w:rsidRPr="00420240" w:rsidTr="00922817">
              <w:trPr>
                <w:trHeight w:val="445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proofErr w:type="spellStart"/>
                  <w:r w:rsidRPr="00420240">
                    <w:rPr>
                      <w:rFonts w:ascii="Times New Roman" w:hAnsi="Times New Roman"/>
                    </w:rPr>
                    <w:t>Колич</w:t>
                  </w:r>
                  <w:proofErr w:type="spellEnd"/>
                  <w:r w:rsidRPr="00420240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420240">
                    <w:rPr>
                      <w:rFonts w:ascii="Times New Roman" w:hAnsi="Times New Roman"/>
                    </w:rPr>
                    <w:t>обуч</w:t>
                  </w:r>
                  <w:proofErr w:type="spellEnd"/>
                  <w:r w:rsidRPr="00420240">
                    <w:rPr>
                      <w:rFonts w:ascii="Times New Roman" w:hAnsi="Times New Roman"/>
                    </w:rPr>
                    <w:t>. на начало четверти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70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106</w:t>
                  </w:r>
                </w:p>
              </w:tc>
            </w:tr>
            <w:tr w:rsidR="00922817" w:rsidRPr="00420240" w:rsidTr="00922817">
              <w:trPr>
                <w:trHeight w:val="445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proofErr w:type="spellStart"/>
                  <w:r w:rsidRPr="00420240">
                    <w:rPr>
                      <w:rFonts w:ascii="Times New Roman" w:hAnsi="Times New Roman"/>
                    </w:rPr>
                    <w:t>Колич</w:t>
                  </w:r>
                  <w:proofErr w:type="spellEnd"/>
                  <w:r w:rsidRPr="00420240">
                    <w:rPr>
                      <w:rFonts w:ascii="Times New Roman" w:hAnsi="Times New Roman"/>
                    </w:rPr>
                    <w:t xml:space="preserve">. на конец  четверти 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40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75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16</w:t>
                  </w:r>
                </w:p>
              </w:tc>
            </w:tr>
            <w:tr w:rsidR="00922817" w:rsidRPr="00420240" w:rsidTr="00922817">
              <w:trPr>
                <w:trHeight w:val="222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 xml:space="preserve">Отличников 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</w:tr>
            <w:tr w:rsidR="00922817" w:rsidRPr="00420240" w:rsidTr="00922817">
              <w:trPr>
                <w:trHeight w:val="233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 xml:space="preserve">Хорошистов 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22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3</w:t>
                  </w: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922817" w:rsidRPr="00420240" w:rsidTr="00922817">
              <w:trPr>
                <w:trHeight w:val="233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 xml:space="preserve">Не  успевают 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22817" w:rsidRPr="00420240" w:rsidTr="00922817">
              <w:trPr>
                <w:trHeight w:val="233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С одной «3»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922817" w:rsidRPr="00420240" w:rsidTr="00922817">
              <w:trPr>
                <w:trHeight w:val="233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Успеваемость (%)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98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99</w:t>
                  </w:r>
                </w:p>
              </w:tc>
            </w:tr>
            <w:tr w:rsidR="00922817" w:rsidRPr="00420240" w:rsidTr="00922817">
              <w:trPr>
                <w:trHeight w:val="445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Качество                    (%)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37,5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29,5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8,3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Pr="0042024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50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 xml:space="preserve">    27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30</w:t>
                  </w:r>
                </w:p>
              </w:tc>
            </w:tr>
            <w:tr w:rsidR="00922817" w:rsidRPr="00420240" w:rsidTr="00922817">
              <w:trPr>
                <w:trHeight w:val="222"/>
              </w:trPr>
              <w:tc>
                <w:tcPr>
                  <w:tcW w:w="2326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Средний балл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3,4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3,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3,</w:t>
                  </w:r>
                  <w:r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3,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028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3,5</w:t>
                  </w:r>
                </w:p>
              </w:tc>
              <w:tc>
                <w:tcPr>
                  <w:tcW w:w="797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420240">
                    <w:rPr>
                      <w:rFonts w:ascii="Times New Roman" w:hAnsi="Times New Roman"/>
                    </w:rPr>
                    <w:t>3,2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3,3</w:t>
                  </w:r>
                </w:p>
              </w:tc>
              <w:tc>
                <w:tcPr>
                  <w:tcW w:w="951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1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3,2</w:t>
                  </w:r>
                </w:p>
              </w:tc>
              <w:tc>
                <w:tcPr>
                  <w:tcW w:w="1262" w:type="dxa"/>
                </w:tcPr>
                <w:p w:rsidR="00922817" w:rsidRPr="00420240" w:rsidRDefault="00922817" w:rsidP="00922817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420240">
                    <w:rPr>
                      <w:rFonts w:ascii="Times New Roman" w:hAnsi="Times New Roman"/>
                      <w:b/>
                    </w:rPr>
                    <w:t>3,3</w:t>
                  </w:r>
                </w:p>
              </w:tc>
            </w:tr>
          </w:tbl>
          <w:tbl>
            <w:tblPr>
              <w:tblStyle w:val="3"/>
              <w:tblW w:w="15355" w:type="dxa"/>
              <w:tblLook w:val="04A0" w:firstRow="1" w:lastRow="0" w:firstColumn="1" w:lastColumn="0" w:noHBand="0" w:noVBand="1"/>
            </w:tblPr>
            <w:tblGrid>
              <w:gridCol w:w="892"/>
              <w:gridCol w:w="1779"/>
              <w:gridCol w:w="1255"/>
              <w:gridCol w:w="1779"/>
              <w:gridCol w:w="1255"/>
              <w:gridCol w:w="1779"/>
              <w:gridCol w:w="1255"/>
              <w:gridCol w:w="1779"/>
              <w:gridCol w:w="1255"/>
              <w:gridCol w:w="2327"/>
            </w:tblGrid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3034" w:type="dxa"/>
                  <w:gridSpan w:val="2"/>
                </w:tcPr>
                <w:p w:rsidR="00922817" w:rsidRPr="00E84BB6" w:rsidRDefault="00922817" w:rsidP="00922817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1ч.</w:t>
                  </w:r>
                </w:p>
              </w:tc>
              <w:tc>
                <w:tcPr>
                  <w:tcW w:w="3034" w:type="dxa"/>
                  <w:gridSpan w:val="2"/>
                </w:tcPr>
                <w:p w:rsidR="00922817" w:rsidRPr="00E84BB6" w:rsidRDefault="00922817" w:rsidP="00922817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2ч.</w:t>
                  </w:r>
                </w:p>
              </w:tc>
              <w:tc>
                <w:tcPr>
                  <w:tcW w:w="3034" w:type="dxa"/>
                  <w:gridSpan w:val="2"/>
                </w:tcPr>
                <w:p w:rsidR="00922817" w:rsidRPr="00E84BB6" w:rsidRDefault="00922817" w:rsidP="00922817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3ч.</w:t>
                  </w:r>
                </w:p>
              </w:tc>
              <w:tc>
                <w:tcPr>
                  <w:tcW w:w="3034" w:type="dxa"/>
                  <w:gridSpan w:val="2"/>
                </w:tcPr>
                <w:p w:rsidR="00922817" w:rsidRPr="00E84BB6" w:rsidRDefault="00922817" w:rsidP="00922817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4ч</w:t>
                  </w:r>
                </w:p>
              </w:tc>
              <w:tc>
                <w:tcPr>
                  <w:tcW w:w="2327" w:type="dxa"/>
                  <w:vMerge w:val="restart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достижений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2327" w:type="dxa"/>
                  <w:vMerge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положительная+15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47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47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46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46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62.5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62,5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Стабильно </w:t>
                  </w:r>
                </w:p>
              </w:tc>
            </w:tr>
            <w:tr w:rsidR="00E84BB6" w:rsidRPr="00E84BB6" w:rsidTr="00922817">
              <w:trPr>
                <w:trHeight w:val="279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79,9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33,5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33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33,5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Стабильно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 +10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Стабильно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86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30,7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Стабильно 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91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83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50</w:t>
                  </w:r>
                </w:p>
              </w:tc>
              <w:tc>
                <w:tcPr>
                  <w:tcW w:w="2327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 25%</w:t>
                  </w:r>
                </w:p>
              </w:tc>
            </w:tr>
            <w:tr w:rsidR="00E84BB6" w:rsidRPr="00E84BB6" w:rsidTr="00922817">
              <w:trPr>
                <w:trHeight w:val="293"/>
              </w:trPr>
              <w:tc>
                <w:tcPr>
                  <w:tcW w:w="892" w:type="dxa"/>
                </w:tcPr>
                <w:p w:rsidR="00922817" w:rsidRPr="00E84BB6" w:rsidRDefault="00E84BB6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779" w:type="dxa"/>
                </w:tcPr>
                <w:p w:rsidR="00922817" w:rsidRPr="00E84BB6" w:rsidRDefault="00E84BB6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E84BB6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70</w:t>
                  </w: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254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779" w:type="dxa"/>
                </w:tcPr>
                <w:p w:rsidR="00922817" w:rsidRPr="00E84BB6" w:rsidRDefault="00922817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84BB6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254" w:type="dxa"/>
                </w:tcPr>
                <w:p w:rsidR="00922817" w:rsidRPr="00E84BB6" w:rsidRDefault="00E84BB6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70</w:t>
                  </w:r>
                </w:p>
              </w:tc>
              <w:tc>
                <w:tcPr>
                  <w:tcW w:w="2327" w:type="dxa"/>
                </w:tcPr>
                <w:p w:rsidR="00922817" w:rsidRPr="00E84BB6" w:rsidRDefault="00E84BB6" w:rsidP="00922817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Стабильно </w:t>
                  </w:r>
                </w:p>
              </w:tc>
            </w:tr>
          </w:tbl>
          <w:p w:rsidR="00922817" w:rsidRPr="00E84BB6" w:rsidRDefault="00922817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922817" w:rsidRPr="00E84BB6" w:rsidRDefault="00922817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587D1B" w:rsidRPr="00E269C1" w:rsidRDefault="00587D1B" w:rsidP="00587D1B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 ВПР 202</w:t>
            </w:r>
            <w:r w:rsidR="008E2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8E2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учебного года  в МКОУ «Огузерская СОШ»</w:t>
            </w:r>
          </w:p>
          <w:p w:rsidR="00587D1B" w:rsidRPr="00E269C1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В целях обеспечения мониторинга качества образования в МКОУ «Огузерская СОШ»,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 в апреле   202</w:t>
            </w:r>
            <w:r w:rsidR="008E20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8E20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были организованы и проведены Всероссийские проверочные работы (далее ВПР) в 4, 5,6,7,8, классах по русскому языку, математике, истории, обществознанию, физике, биологии, английскому языку.</w:t>
            </w:r>
          </w:p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проведения</w:t>
            </w: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: выявление уровня подготовки и определение качества образования обучающихся 4-8 классов.</w:t>
            </w:r>
          </w:p>
          <w:p w:rsidR="00587D1B" w:rsidRPr="00E269C1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40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      </w:r>
            <w:r w:rsidRPr="00E269C1">
              <w:rPr>
                <w:rFonts w:ascii="Times New Roman" w:eastAsia="Times New Roman" w:hAnsi="Times New Roman" w:cs="Times New Roman"/>
                <w:b/>
                <w:szCs w:val="40"/>
                <w:lang w:eastAsia="ru-RU"/>
              </w:rPr>
              <w:t xml:space="preserve"> </w:t>
            </w:r>
          </w:p>
          <w:p w:rsidR="00587D1B" w:rsidRPr="00E269C1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Вывод:</w:t>
            </w: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 работе приняли участие (85,3%) учеников. Данный показатель позволил получить достоверную оценку образовательных результатов учеников по школе.</w:t>
            </w:r>
          </w:p>
          <w:p w:rsidR="00BB5BFA" w:rsidRDefault="00BB5BFA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 2024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 в 4 классе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4 класса писали Всероссийские проверочные работы за курс 4-го класса по трем основным учебным предметам: «Русский язык», «Математика», «Окружающий мир».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tbl>
            <w:tblPr>
              <w:tblW w:w="104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079"/>
              <w:gridCol w:w="1339"/>
              <w:gridCol w:w="1338"/>
              <w:gridCol w:w="1338"/>
              <w:gridCol w:w="1338"/>
              <w:gridCol w:w="1513"/>
              <w:gridCol w:w="1531"/>
            </w:tblGrid>
            <w:tr w:rsidR="00BB5BFA" w:rsidRPr="00BB5BFA" w:rsidTr="00A16C59">
              <w:trPr>
                <w:trHeight w:val="557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1531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</w:rPr>
                    <w:t xml:space="preserve">Успеваемость </w:t>
                  </w:r>
                </w:p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B5BFA" w:rsidRPr="00BB5BFA" w:rsidTr="00A16C59">
              <w:trPr>
                <w:trHeight w:val="576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51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42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4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8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0 обучающихся.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  <w:tbl>
            <w:tblPr>
              <w:tblW w:w="105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092"/>
              <w:gridCol w:w="1347"/>
              <w:gridCol w:w="1348"/>
              <w:gridCol w:w="1348"/>
              <w:gridCol w:w="1348"/>
              <w:gridCol w:w="1682"/>
              <w:gridCol w:w="1422"/>
            </w:tblGrid>
            <w:tr w:rsidR="00BB5BFA" w:rsidRPr="00BB5BFA" w:rsidTr="00A16C59">
              <w:trPr>
                <w:trHeight w:val="504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168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</w:rPr>
                    <w:t xml:space="preserve">Успеваемость </w:t>
                  </w:r>
                </w:p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B5BFA" w:rsidRPr="00BB5BFA" w:rsidTr="00A16C59">
              <w:trPr>
                <w:trHeight w:val="523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68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38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43%</w:t>
                  </w:r>
                </w:p>
              </w:tc>
              <w:tc>
                <w:tcPr>
                  <w:tcW w:w="139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</w:tr>
          </w:tbl>
          <w:p w:rsidR="00BB5BFA" w:rsidRPr="00BB5BFA" w:rsidRDefault="00BB5BFA" w:rsidP="00BB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3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7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1 обучающийся.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  <w:tbl>
            <w:tblPr>
              <w:tblW w:w="102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92"/>
              <w:gridCol w:w="1622"/>
              <w:gridCol w:w="1774"/>
              <w:gridCol w:w="1845"/>
              <w:gridCol w:w="1434"/>
              <w:gridCol w:w="1404"/>
              <w:gridCol w:w="1342"/>
            </w:tblGrid>
            <w:tr w:rsidR="00BB5BFA" w:rsidRPr="00BB5BFA" w:rsidTr="00A16C59">
              <w:trPr>
                <w:trHeight w:val="106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69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368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40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47%</w:t>
                  </w:r>
                </w:p>
              </w:tc>
              <w:tc>
                <w:tcPr>
                  <w:tcW w:w="100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4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4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0 обучающихся.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 2024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 в 5 классе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5  класса писали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за курс 6-го класса по четырем учебным предметам: «Русский язык», «Математика», «История», «Биология».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tbl>
            <w:tblPr>
              <w:tblW w:w="98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605"/>
              <w:gridCol w:w="1034"/>
              <w:gridCol w:w="1034"/>
              <w:gridCol w:w="1034"/>
              <w:gridCol w:w="1034"/>
              <w:gridCol w:w="2239"/>
              <w:gridCol w:w="1897"/>
            </w:tblGrid>
            <w:tr w:rsidR="00BB5BFA" w:rsidRPr="00BB5BFA" w:rsidTr="00A16C59">
              <w:trPr>
                <w:trHeight w:val="37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2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91,7</w:t>
                  </w:r>
                </w:p>
              </w:tc>
            </w:tr>
            <w:tr w:rsidR="00BB5BFA" w:rsidRPr="00BB5BFA" w:rsidTr="00A16C59">
              <w:trPr>
                <w:trHeight w:val="26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  <w:tbl>
            <w:tblPr>
              <w:tblW w:w="104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354"/>
              <w:gridCol w:w="1190"/>
              <w:gridCol w:w="1561"/>
              <w:gridCol w:w="911"/>
              <w:gridCol w:w="1085"/>
              <w:gridCol w:w="2175"/>
              <w:gridCol w:w="2175"/>
            </w:tblGrid>
            <w:tr w:rsidR="00BB5BFA" w:rsidRPr="00BB5BFA" w:rsidTr="00A16C59">
              <w:trPr>
                <w:trHeight w:val="2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74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</w:rPr>
                    <w:t>Успеваемость</w:t>
                  </w:r>
                </w:p>
              </w:tc>
            </w:tr>
            <w:tr w:rsidR="00BB5BFA" w:rsidRPr="00BB5BFA" w:rsidTr="00A16C59">
              <w:trPr>
                <w:trHeight w:val="611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29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tbl>
            <w:tblPr>
              <w:tblW w:w="104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07"/>
              <w:gridCol w:w="1100"/>
              <w:gridCol w:w="1100"/>
              <w:gridCol w:w="1100"/>
              <w:gridCol w:w="1100"/>
              <w:gridCol w:w="2172"/>
              <w:gridCol w:w="2172"/>
            </w:tblGrid>
            <w:tr w:rsidR="00BB5BFA" w:rsidRPr="00BB5BFA" w:rsidTr="00A16C59">
              <w:trPr>
                <w:trHeight w:val="64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1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41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BB5BFA" w:rsidRPr="00BB5BFA" w:rsidTr="00A16C59">
              <w:trPr>
                <w:trHeight w:val="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43%</w:t>
                  </w:r>
                </w:p>
              </w:tc>
              <w:tc>
                <w:tcPr>
                  <w:tcW w:w="217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–8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5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2обучающихся.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tbl>
            <w:tblPr>
              <w:tblW w:w="104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52"/>
              <w:gridCol w:w="1129"/>
              <w:gridCol w:w="1129"/>
              <w:gridCol w:w="1129"/>
              <w:gridCol w:w="1129"/>
              <w:gridCol w:w="2088"/>
              <w:gridCol w:w="2088"/>
            </w:tblGrid>
            <w:tr w:rsidR="00BB5BFA" w:rsidRPr="00BB5BFA" w:rsidTr="00A16C59">
              <w:trPr>
                <w:trHeight w:val="176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08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15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08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BB5BFA" w:rsidRPr="00BB5BFA" w:rsidTr="00A16C59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208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 2024 года в 6 классе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6 класса писали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за курс 6-го класса по четырем учебным предметам: «Русский язык», «Математика», «История», «География ».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tbl>
            <w:tblPr>
              <w:tblW w:w="10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605"/>
              <w:gridCol w:w="1034"/>
              <w:gridCol w:w="1034"/>
              <w:gridCol w:w="1034"/>
              <w:gridCol w:w="1034"/>
              <w:gridCol w:w="2189"/>
              <w:gridCol w:w="2552"/>
            </w:tblGrid>
            <w:tr w:rsidR="00BB5BFA" w:rsidRPr="00BB5BFA" w:rsidTr="00A16C59">
              <w:trPr>
                <w:trHeight w:val="37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</w:tr>
            <w:tr w:rsidR="00BB5BFA" w:rsidRPr="00BB5BFA" w:rsidTr="00A16C59">
              <w:trPr>
                <w:trHeight w:val="26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tbl>
            <w:tblPr>
              <w:tblW w:w="103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851"/>
              <w:gridCol w:w="1190"/>
              <w:gridCol w:w="1561"/>
              <w:gridCol w:w="911"/>
              <w:gridCol w:w="1085"/>
              <w:gridCol w:w="2742"/>
            </w:tblGrid>
            <w:tr w:rsidR="00BB5BFA" w:rsidRPr="00BB5BFA" w:rsidTr="00A16C59">
              <w:trPr>
                <w:trHeight w:val="2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74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BB5BFA" w:rsidRPr="00BB5BFA" w:rsidTr="00A16C59">
              <w:trPr>
                <w:trHeight w:val="611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29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tbl>
            <w:tblPr>
              <w:tblW w:w="103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28"/>
              <w:gridCol w:w="1114"/>
              <w:gridCol w:w="1114"/>
              <w:gridCol w:w="1114"/>
              <w:gridCol w:w="1114"/>
              <w:gridCol w:w="4156"/>
            </w:tblGrid>
            <w:tr w:rsidR="00BB5BFA" w:rsidRPr="00BB5BFA" w:rsidTr="00A16C59">
              <w:trPr>
                <w:trHeight w:val="64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41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5B2DD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</w:tr>
            <w:tr w:rsidR="00BB5BFA" w:rsidRPr="00BB5BFA" w:rsidTr="00A16C59">
              <w:trPr>
                <w:trHeight w:val="41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1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2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5B2DD3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 w:rsidRPr="005B2D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–8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5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2обучающихся.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  <w:tbl>
            <w:tblPr>
              <w:tblW w:w="100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52"/>
              <w:gridCol w:w="1129"/>
              <w:gridCol w:w="1129"/>
              <w:gridCol w:w="1129"/>
              <w:gridCol w:w="1129"/>
              <w:gridCol w:w="3789"/>
            </w:tblGrid>
            <w:tr w:rsidR="00BB5BFA" w:rsidRPr="00BB5BFA" w:rsidTr="00A16C59">
              <w:trPr>
                <w:trHeight w:val="176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37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</w:tr>
            <w:tr w:rsidR="00BB5BFA" w:rsidRPr="00BB5BFA" w:rsidTr="00A16C59">
              <w:trPr>
                <w:trHeight w:val="15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78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33%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 2024года в 7 классе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7 класса писали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за курс 7-го класса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четырем учебным предметам: «Русский язык», «Математика», Обществознание «Биология» –  на основе случайного выбора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Русский язык</w:t>
            </w:r>
          </w:p>
          <w:tbl>
            <w:tblPr>
              <w:tblW w:w="101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03"/>
              <w:gridCol w:w="1096"/>
              <w:gridCol w:w="1096"/>
              <w:gridCol w:w="1096"/>
              <w:gridCol w:w="1096"/>
              <w:gridCol w:w="4111"/>
            </w:tblGrid>
            <w:tr w:rsidR="00BB5BFA" w:rsidRPr="00BB5BFA" w:rsidTr="00A16C59">
              <w:trPr>
                <w:trHeight w:val="126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</w:tr>
            <w:tr w:rsidR="00BB5BFA" w:rsidRPr="00BB5BFA" w:rsidTr="00A16C59">
              <w:trPr>
                <w:trHeight w:val="119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1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25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22%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tbl>
            <w:tblPr>
              <w:tblW w:w="10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29"/>
              <w:gridCol w:w="632"/>
              <w:gridCol w:w="632"/>
              <w:gridCol w:w="632"/>
              <w:gridCol w:w="2512"/>
              <w:gridCol w:w="3260"/>
              <w:gridCol w:w="1985"/>
            </w:tblGrid>
            <w:tr w:rsidR="00BB5BFA" w:rsidRPr="00BB5BFA" w:rsidTr="00A16C59">
              <w:trPr>
                <w:trHeight w:val="546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3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BB5BFA" w:rsidRPr="00BB5BFA" w:rsidTr="00A16C59">
              <w:trPr>
                <w:trHeight w:val="116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2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19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66%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8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2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0 обучающихся.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    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93"/>
              <w:gridCol w:w="527"/>
              <w:gridCol w:w="527"/>
              <w:gridCol w:w="527"/>
              <w:gridCol w:w="4370"/>
              <w:gridCol w:w="1160"/>
              <w:gridCol w:w="2578"/>
            </w:tblGrid>
            <w:tr w:rsidR="00BB5BFA" w:rsidRPr="00BB5BFA" w:rsidTr="00A16C59">
              <w:trPr>
                <w:trHeight w:val="37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9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BB5BFA" w:rsidRPr="00BB5BFA" w:rsidTr="00A16C59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1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28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2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6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журналу) –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обучающихся</w:t>
            </w:r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tbl>
            <w:tblPr>
              <w:tblW w:w="104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92"/>
              <w:gridCol w:w="510"/>
              <w:gridCol w:w="510"/>
              <w:gridCol w:w="510"/>
              <w:gridCol w:w="3982"/>
              <w:gridCol w:w="2093"/>
              <w:gridCol w:w="2054"/>
            </w:tblGrid>
            <w:tr w:rsidR="00BB5BFA" w:rsidRPr="00BB5BFA" w:rsidTr="00A16C59">
              <w:trPr>
                <w:trHeight w:val="201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5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0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знаний</w:t>
                  </w:r>
                </w:p>
              </w:tc>
              <w:tc>
                <w:tcPr>
                  <w:tcW w:w="2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Успеваемость</w:t>
                  </w:r>
                </w:p>
              </w:tc>
            </w:tr>
            <w:tr w:rsidR="00BB5BFA" w:rsidRPr="00BB5BFA" w:rsidTr="00A16C59">
              <w:trPr>
                <w:trHeight w:val="37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0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45,5%</w:t>
                  </w:r>
                </w:p>
              </w:tc>
              <w:tc>
                <w:tcPr>
                  <w:tcW w:w="2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Вывод: 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10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2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0 обучающихся.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 2024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 в 8 классе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8 класса писали Всероссийские проверочные работы за курс 8-го класса по четырем учебным предметам: «Русский язык», «Математика»,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«География»,  «Физика» –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случайного выбора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5BFA" w:rsidRPr="00A16C59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tbl>
            <w:tblPr>
              <w:tblW w:w="101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47"/>
              <w:gridCol w:w="1125"/>
              <w:gridCol w:w="1125"/>
              <w:gridCol w:w="1125"/>
              <w:gridCol w:w="1125"/>
              <w:gridCol w:w="1967"/>
              <w:gridCol w:w="1967"/>
            </w:tblGrid>
            <w:tr w:rsidR="00BB5BFA" w:rsidRPr="00BB5BFA" w:rsidTr="00A16C59">
              <w:trPr>
                <w:trHeight w:val="344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A16C59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6C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A16C59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6C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Качество 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наний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BB5BFA" w:rsidRPr="00BB5BFA" w:rsidTr="00A16C59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9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26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tbl>
            <w:tblPr>
              <w:tblW w:w="102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21"/>
              <w:gridCol w:w="1107"/>
              <w:gridCol w:w="1107"/>
              <w:gridCol w:w="1107"/>
              <w:gridCol w:w="1107"/>
              <w:gridCol w:w="2065"/>
              <w:gridCol w:w="2065"/>
            </w:tblGrid>
            <w:tr w:rsidR="00BB5BFA" w:rsidRPr="00BB5BFA" w:rsidTr="00A16C59">
              <w:trPr>
                <w:trHeight w:val="37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0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0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25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06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33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11%</w:t>
                  </w:r>
                </w:p>
              </w:tc>
              <w:tc>
                <w:tcPr>
                  <w:tcW w:w="2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География </w:t>
            </w:r>
          </w:p>
          <w:tbl>
            <w:tblPr>
              <w:tblW w:w="104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22"/>
              <w:gridCol w:w="1109"/>
              <w:gridCol w:w="1108"/>
              <w:gridCol w:w="1108"/>
              <w:gridCol w:w="1108"/>
              <w:gridCol w:w="2190"/>
              <w:gridCol w:w="2125"/>
            </w:tblGrid>
            <w:tr w:rsidR="00BB5BFA" w:rsidRPr="00BB5BFA" w:rsidTr="00A16C59">
              <w:trPr>
                <w:trHeight w:val="237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24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21,5%</w:t>
                  </w:r>
                </w:p>
              </w:tc>
              <w:tc>
                <w:tcPr>
                  <w:tcW w:w="21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86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Вывод:</w:t>
            </w: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proofErr w:type="gram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1 обучающихся; подтвердили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=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журналу) – 9 обучающихся; повысили (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&gt; </w:t>
            </w:r>
            <w:proofErr w:type="spellStart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журналу) – 5 обучающихся. </w:t>
            </w:r>
          </w:p>
          <w:p w:rsidR="00BB5BFA" w:rsidRPr="00BB5BFA" w:rsidRDefault="00BB5BFA" w:rsidP="00BB5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  <w:tbl>
            <w:tblPr>
              <w:tblW w:w="107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72"/>
              <w:gridCol w:w="1141"/>
              <w:gridCol w:w="1142"/>
              <w:gridCol w:w="1142"/>
              <w:gridCol w:w="1142"/>
              <w:gridCol w:w="2190"/>
              <w:gridCol w:w="2253"/>
            </w:tblGrid>
            <w:tr w:rsidR="00BB5BFA" w:rsidRPr="00BB5BFA" w:rsidTr="00A16C59">
              <w:trPr>
                <w:trHeight w:val="357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Итоги ВПР</w:t>
                  </w:r>
                </w:p>
              </w:tc>
              <w:tc>
                <w:tcPr>
                  <w:tcW w:w="21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  <w:r w:rsidRPr="00BB5BF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знаний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</w:rPr>
                    <w:t xml:space="preserve">Успеваемость </w:t>
                  </w:r>
                </w:p>
              </w:tc>
            </w:tr>
            <w:tr w:rsidR="00BB5BFA" w:rsidRPr="00BB5BFA" w:rsidTr="00A16C59">
              <w:trPr>
                <w:trHeight w:val="369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BFA" w:rsidRPr="00BB5BFA" w:rsidTr="00A16C59">
              <w:trPr>
                <w:trHeight w:val="27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225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B5BFA" w:rsidRPr="00BB5BFA" w:rsidRDefault="00BB5BFA" w:rsidP="00BB5B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B5BFA"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</w:tr>
          </w:tbl>
          <w:p w:rsidR="00BB5BFA" w:rsidRPr="00BB5BFA" w:rsidRDefault="00BB5BFA" w:rsidP="00BB5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Обсудить результаты ВПР-2024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педагогическом совете.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 ШМО: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содержательный анализ результатов ВПР по всем классам и составить подробный отчет по классам.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Выявить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освоенные учениками контролируемые элементы содержания (КЭС)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отдельных классов и отдельных обучающихся по предметам.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Разработать методические рекомендации для следующего учебного года, чтобы устранить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выявленные пробелы в знаниях для учителей-предметников.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Классным руководителям 5–8-х классов: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Довести до сведения родителей результаты ВПР.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Учителям-предметникам: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Проанализировать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высоких результатов и определить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низких результатов по предмету.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Скорректировать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 предмету на 2024/25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 с учетом анализа результатов ВПР и выявленных проблемных тем.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Внедрить эффективные педагогические практики в процесс обучения.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3.4. При подготовке учащихся к написанию ВПР-2024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Учесть результаты ВПР-2024 для внесения изменений в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функционирования ВСОКО на второе полугодие 2023/24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года.</w:t>
            </w:r>
          </w:p>
          <w:p w:rsidR="00BB5BFA" w:rsidRPr="00BB5BFA" w:rsidRDefault="00BB5BFA" w:rsidP="00BB5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Провести методический семинар по системе оценивания учебных действий обучающихся.</w:t>
            </w:r>
          </w:p>
          <w:p w:rsidR="00BB5BFA" w:rsidRPr="00B44F30" w:rsidRDefault="00BB5BFA" w:rsidP="00B44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Организовать повышение квалификации учителей-предметников с целью повышения к</w:t>
            </w:r>
            <w:r w:rsidR="00B4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ачества преподавания предметов.</w:t>
            </w:r>
          </w:p>
          <w:p w:rsidR="00330E73" w:rsidRPr="00E269C1" w:rsidRDefault="00330E73" w:rsidP="00330E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69C1">
              <w:rPr>
                <w:rFonts w:ascii="Times New Roman" w:hAnsi="Times New Roman" w:cs="Times New Roman"/>
                <w:b/>
                <w:szCs w:val="24"/>
              </w:rPr>
              <w:t xml:space="preserve">Дефициты, выявленные </w:t>
            </w:r>
            <w:proofErr w:type="gramStart"/>
            <w:r w:rsidRPr="00E269C1">
              <w:rPr>
                <w:rFonts w:ascii="Times New Roman" w:hAnsi="Times New Roman" w:cs="Times New Roman"/>
                <w:b/>
                <w:szCs w:val="24"/>
              </w:rPr>
              <w:t>во время</w:t>
            </w:r>
            <w:proofErr w:type="gramEnd"/>
            <w:r w:rsidRPr="00E269C1">
              <w:rPr>
                <w:rFonts w:ascii="Times New Roman" w:hAnsi="Times New Roman" w:cs="Times New Roman"/>
                <w:b/>
                <w:szCs w:val="24"/>
              </w:rPr>
              <w:t xml:space="preserve"> ВПР</w:t>
            </w:r>
          </w:p>
          <w:tbl>
            <w:tblPr>
              <w:tblStyle w:val="1"/>
              <w:tblW w:w="5000" w:type="pct"/>
              <w:tblLook w:val="04A0" w:firstRow="1" w:lastRow="0" w:firstColumn="1" w:lastColumn="0" w:noHBand="0" w:noVBand="1"/>
            </w:tblPr>
            <w:tblGrid>
              <w:gridCol w:w="1471"/>
              <w:gridCol w:w="3656"/>
              <w:gridCol w:w="5992"/>
              <w:gridCol w:w="4269"/>
            </w:tblGrid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330E73" w:rsidRPr="00E269C1" w:rsidTr="00E84BB6">
              <w:tc>
                <w:tcPr>
                  <w:tcW w:w="5000" w:type="pct"/>
                  <w:gridSpan w:val="4"/>
                </w:tcPr>
                <w:p w:rsidR="00330E73" w:rsidRPr="00E269C1" w:rsidRDefault="00330E73" w:rsidP="00330E7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№7, №13, №15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Составить и записать план текста. Указать число, род, падеж прилагательного. В какой ситуации уместно употребить данное выражение.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рабочих программах добавили работу с текстом и лексическую работу.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№4,6,15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Умение распознавать основную мысль текста при его письменном предъявлении:  адекватно формулировать основную мысль в письменной форме ,интерпретация содержащейся в тексте информации.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Учителями русского языка и руководителем ШМО гуманитарного цикла разработан  план по устранению этих ошибок.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№1,4,6,7,8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Расширение и систематизация научных знаний о языке; осознание взаимосвязи его уровней и единиц и грамматических категорий языка .Опознавать  самостоятельные части речи и их формы ,а также служебные 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части речи и междометия .Совершенствование видов речевой деятельности .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Учителями русского языка и литературы и руководителем ШМО гуманитарного цикла разработан план по устранению выявленных дефицитов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 результатом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ВПР. Администрацией при разработке рабочих программ учтены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выявленные в результате ВПР. 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№1,7,8,12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Проводить морфемный и словообразовательный анализы слов; проводить морфологический анализ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слова ;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проводить синтаксический анализ предложения. Распознавать  уровни и единицы языка. Анализировать различные виды предложений. Распознавать и адекватно формулировать  лексическое значение многозначного слова.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№1,2,5,6,11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пунктограмм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текста .Соблюдать основные языковые нормы в устной и письменной речи ;опираться на фонетический ,морфемный словообразовательный и морфологический анализ в практике.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Учителями русского языка и литературы и руководителем ШМО гуманитарного цикла разработан план по устранению выявленных дефицитов по результатом ВПР</w:t>
                  </w:r>
                </w:p>
              </w:tc>
            </w:tr>
            <w:tr w:rsidR="00330E73" w:rsidRPr="00E269C1" w:rsidTr="00E84BB6">
              <w:tc>
                <w:tcPr>
                  <w:tcW w:w="5000" w:type="pct"/>
                  <w:gridSpan w:val="4"/>
                </w:tcPr>
                <w:p w:rsidR="00330E73" w:rsidRPr="00E269C1" w:rsidRDefault="00330E73" w:rsidP="00330E7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№8, №11, №12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Трудности в решении задач на логическое  мышление.</w:t>
                  </w:r>
                </w:p>
              </w:tc>
              <w:tc>
                <w:tcPr>
                  <w:tcW w:w="138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рабочих программах увеличили количество часов на решение логических задач после прохождения определенной темы и раздела.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№8,9,12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Умение решать текстовые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задачи .Читать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,записывать и сравнивать величины (массу, время, длину, площадь, скорость), используя основные единицы измерения величин и соотношения между ними. Овладевая основами логического и алгоритмического мышления. Интерпретировать информацию, полученную при проведении несложных исследований (объяснять, 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сравнивать и обобщать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данные ,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делать выводы и прогнозы ).Овладение основами логического и алгоритмического мышления .Решать задачи 3-4 действия.  </w:t>
                  </w:r>
                </w:p>
              </w:tc>
              <w:tc>
                <w:tcPr>
                  <w:tcW w:w="1387" w:type="pct"/>
                  <w:vMerge w:val="restar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Учителями математики и руководителем ШМО математического цикла разработан план по устранению выявленных дефицитов по результатов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ВПР .</w:t>
                  </w:r>
                  <w:proofErr w:type="gramEnd"/>
                </w:p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Администрацией при разработке рабочих программ учтены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выявленные в результате ВПР.</w:t>
                  </w:r>
                </w:p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Учителями математики внесены изменения в формах работы, используемые в образовательном процессе.</w:t>
                  </w:r>
                </w:p>
              </w:tc>
            </w:tr>
            <w:tr w:rsidR="00330E73" w:rsidRPr="00E269C1" w:rsidTr="00E84BB6">
              <w:tc>
                <w:tcPr>
                  <w:tcW w:w="47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8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№4,7,10,14</w:t>
                  </w:r>
                </w:p>
              </w:tc>
              <w:tc>
                <w:tcPr>
                  <w:tcW w:w="1947" w:type="pct"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Умение применять изученные понятия , результаты, методы.</w:t>
                  </w:r>
                </w:p>
              </w:tc>
              <w:tc>
                <w:tcPr>
                  <w:tcW w:w="1387" w:type="pct"/>
                  <w:vMerge/>
                </w:tcPr>
                <w:p w:rsidR="00330E73" w:rsidRPr="00E269C1" w:rsidRDefault="00330E73" w:rsidP="00330E7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B5BFA" w:rsidRDefault="00BB5BFA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B5BFA" w:rsidRPr="00BB5BFA" w:rsidRDefault="00BB5BFA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587D1B" w:rsidRPr="008E20C9" w:rsidRDefault="00587D1B" w:rsidP="00587D1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20C9">
              <w:rPr>
                <w:rFonts w:ascii="Times New Roman" w:eastAsia="Calibri" w:hAnsi="Times New Roman" w:cs="Times New Roman"/>
                <w:b/>
                <w:szCs w:val="24"/>
              </w:rPr>
              <w:t>Мониторинг результатов итоговой аттестации учащи</w:t>
            </w:r>
            <w:r w:rsidR="008E20C9">
              <w:rPr>
                <w:rFonts w:ascii="Times New Roman" w:eastAsia="Calibri" w:hAnsi="Times New Roman" w:cs="Times New Roman"/>
                <w:b/>
                <w:szCs w:val="24"/>
              </w:rPr>
              <w:t xml:space="preserve">хся  9 </w:t>
            </w:r>
            <w:proofErr w:type="spellStart"/>
            <w:r w:rsidR="008E20C9">
              <w:rPr>
                <w:rFonts w:ascii="Times New Roman" w:eastAsia="Calibri" w:hAnsi="Times New Roman" w:cs="Times New Roman"/>
                <w:b/>
                <w:szCs w:val="24"/>
              </w:rPr>
              <w:t>кл</w:t>
            </w:r>
            <w:proofErr w:type="spellEnd"/>
            <w:r w:rsidR="008E20C9">
              <w:rPr>
                <w:rFonts w:ascii="Times New Roman" w:eastAsia="Calibri" w:hAnsi="Times New Roman" w:cs="Times New Roman"/>
                <w:b/>
                <w:szCs w:val="24"/>
              </w:rPr>
              <w:t xml:space="preserve">. (ОГЭ) </w:t>
            </w:r>
            <w:r w:rsidRPr="008E20C9">
              <w:rPr>
                <w:rFonts w:ascii="Times New Roman" w:eastAsia="Calibri" w:hAnsi="Times New Roman" w:cs="Times New Roman"/>
                <w:szCs w:val="24"/>
              </w:rPr>
              <w:t>в МКОУ  «Огузерская  СОШ» Кизлярског</w:t>
            </w:r>
            <w:r w:rsidR="00A16C59" w:rsidRPr="008E20C9">
              <w:rPr>
                <w:rFonts w:ascii="Times New Roman" w:eastAsia="Calibri" w:hAnsi="Times New Roman" w:cs="Times New Roman"/>
                <w:szCs w:val="24"/>
              </w:rPr>
              <w:t>о района РД          за     2023</w:t>
            </w:r>
            <w:r w:rsidRPr="008E20C9">
              <w:rPr>
                <w:rFonts w:ascii="Times New Roman" w:eastAsia="Calibri" w:hAnsi="Times New Roman" w:cs="Times New Roman"/>
                <w:szCs w:val="24"/>
              </w:rPr>
              <w:t xml:space="preserve"> – 202</w:t>
            </w:r>
            <w:r w:rsidR="00A16C59" w:rsidRPr="008E20C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8E20C9">
              <w:rPr>
                <w:rFonts w:ascii="Times New Roman" w:eastAsia="Calibri" w:hAnsi="Times New Roman" w:cs="Times New Roman"/>
                <w:szCs w:val="24"/>
              </w:rPr>
              <w:t>уч. г.</w:t>
            </w:r>
            <w:r w:rsidRPr="008E20C9">
              <w:rPr>
                <w:rFonts w:ascii="Times New Roman" w:eastAsia="Calibri" w:hAnsi="Times New Roman" w:cs="Times New Roman"/>
                <w:szCs w:val="24"/>
              </w:rPr>
              <w:tab/>
            </w:r>
          </w:p>
          <w:p w:rsidR="000D4692" w:rsidRPr="008A5EAB" w:rsidRDefault="000D4692" w:rsidP="000D469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5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bookmarkStart w:id="0" w:name="_Hlk138342575"/>
            <w:r w:rsidRPr="008A5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ОГЭ по русскому языку </w:t>
            </w:r>
          </w:p>
          <w:tbl>
            <w:tblPr>
              <w:tblStyle w:val="1"/>
              <w:tblW w:w="9606" w:type="dxa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854"/>
              <w:gridCol w:w="870"/>
              <w:gridCol w:w="840"/>
              <w:gridCol w:w="838"/>
              <w:gridCol w:w="1134"/>
              <w:gridCol w:w="851"/>
              <w:gridCol w:w="817"/>
            </w:tblGrid>
            <w:tr w:rsidR="000D4692" w:rsidRPr="008A5EAB" w:rsidTr="007F495D">
              <w:trPr>
                <w:trHeight w:val="150"/>
              </w:trPr>
              <w:tc>
                <w:tcPr>
                  <w:tcW w:w="1701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_Hlk138342887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Класс </w:t>
                  </w:r>
                </w:p>
              </w:tc>
              <w:tc>
                <w:tcPr>
                  <w:tcW w:w="1701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  Кол-во</w:t>
                  </w:r>
                </w:p>
              </w:tc>
              <w:tc>
                <w:tcPr>
                  <w:tcW w:w="3402" w:type="dxa"/>
                  <w:gridSpan w:val="4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Оценки </w:t>
                  </w:r>
                </w:p>
              </w:tc>
              <w:tc>
                <w:tcPr>
                  <w:tcW w:w="1134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Успев. %</w:t>
                  </w:r>
                </w:p>
              </w:tc>
              <w:tc>
                <w:tcPr>
                  <w:tcW w:w="851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Кач</w:t>
                  </w:r>
                  <w:proofErr w:type="spellEnd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817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Ср.</w:t>
                  </w:r>
                </w:p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балл</w:t>
                  </w:r>
                </w:p>
              </w:tc>
            </w:tr>
            <w:tr w:rsidR="000D4692" w:rsidRPr="008A5EAB" w:rsidTr="007F495D">
              <w:trPr>
                <w:trHeight w:val="120"/>
              </w:trPr>
              <w:tc>
                <w:tcPr>
                  <w:tcW w:w="1701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«5»</w:t>
                  </w:r>
                </w:p>
              </w:tc>
              <w:tc>
                <w:tcPr>
                  <w:tcW w:w="87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«4»</w:t>
                  </w:r>
                </w:p>
              </w:tc>
              <w:tc>
                <w:tcPr>
                  <w:tcW w:w="84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«3»</w:t>
                  </w:r>
                </w:p>
              </w:tc>
              <w:tc>
                <w:tcPr>
                  <w:tcW w:w="838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«2»</w:t>
                  </w:r>
                </w:p>
              </w:tc>
              <w:tc>
                <w:tcPr>
                  <w:tcW w:w="1134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17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0D4692" w:rsidRPr="008A5EAB" w:rsidTr="007F495D">
              <w:trPr>
                <w:trHeight w:val="385"/>
              </w:trPr>
              <w:tc>
                <w:tcPr>
                  <w:tcW w:w="170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9 </w:t>
                  </w:r>
                </w:p>
              </w:tc>
              <w:tc>
                <w:tcPr>
                  <w:tcW w:w="170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85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4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838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92</w:t>
                  </w:r>
                </w:p>
              </w:tc>
              <w:tc>
                <w:tcPr>
                  <w:tcW w:w="85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23</w:t>
                  </w: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81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3,2</w:t>
                  </w:r>
                </w:p>
              </w:tc>
            </w:tr>
          </w:tbl>
          <w:bookmarkEnd w:id="1"/>
          <w:p w:rsidR="000D4692" w:rsidRPr="008A5EAB" w:rsidRDefault="000D4692" w:rsidP="000D46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A5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  <w:p w:rsidR="000D4692" w:rsidRPr="008A5EAB" w:rsidRDefault="000D4692" w:rsidP="000D469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_Hlk139574072"/>
            <w:bookmarkEnd w:id="0"/>
            <w:r w:rsidRPr="008A5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Результаты ОГЭ по математике 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338"/>
              <w:gridCol w:w="1753"/>
              <w:gridCol w:w="827"/>
              <w:gridCol w:w="846"/>
              <w:gridCol w:w="818"/>
              <w:gridCol w:w="816"/>
              <w:gridCol w:w="1110"/>
              <w:gridCol w:w="845"/>
              <w:gridCol w:w="992"/>
            </w:tblGrid>
            <w:tr w:rsidR="000D4692" w:rsidRPr="008A5EAB" w:rsidTr="007F495D">
              <w:trPr>
                <w:trHeight w:val="150"/>
              </w:trPr>
              <w:tc>
                <w:tcPr>
                  <w:tcW w:w="1338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Класс </w:t>
                  </w:r>
                </w:p>
              </w:tc>
              <w:tc>
                <w:tcPr>
                  <w:tcW w:w="1753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  Кол-во</w:t>
                  </w:r>
                </w:p>
              </w:tc>
              <w:tc>
                <w:tcPr>
                  <w:tcW w:w="3307" w:type="dxa"/>
                  <w:gridSpan w:val="4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Оценки </w:t>
                  </w:r>
                </w:p>
              </w:tc>
              <w:tc>
                <w:tcPr>
                  <w:tcW w:w="1110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Успев. (%)</w:t>
                  </w:r>
                </w:p>
              </w:tc>
              <w:tc>
                <w:tcPr>
                  <w:tcW w:w="845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Кач</w:t>
                  </w:r>
                  <w:proofErr w:type="spellEnd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-во (%)</w:t>
                  </w:r>
                </w:p>
              </w:tc>
              <w:tc>
                <w:tcPr>
                  <w:tcW w:w="992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Ср.балл</w:t>
                  </w:r>
                  <w:proofErr w:type="spellEnd"/>
                </w:p>
              </w:tc>
            </w:tr>
            <w:tr w:rsidR="000D4692" w:rsidRPr="008A5EAB" w:rsidTr="007F495D">
              <w:trPr>
                <w:trHeight w:val="120"/>
              </w:trPr>
              <w:tc>
                <w:tcPr>
                  <w:tcW w:w="1338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53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2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«5»</w:t>
                  </w:r>
                </w:p>
              </w:tc>
              <w:tc>
                <w:tcPr>
                  <w:tcW w:w="84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«4»</w:t>
                  </w:r>
                </w:p>
              </w:tc>
              <w:tc>
                <w:tcPr>
                  <w:tcW w:w="818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«3»</w:t>
                  </w:r>
                </w:p>
              </w:tc>
              <w:tc>
                <w:tcPr>
                  <w:tcW w:w="81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«2»</w:t>
                  </w:r>
                </w:p>
              </w:tc>
              <w:tc>
                <w:tcPr>
                  <w:tcW w:w="1110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0D4692" w:rsidRPr="008A5EAB" w:rsidTr="007F495D">
              <w:trPr>
                <w:trHeight w:val="385"/>
              </w:trPr>
              <w:tc>
                <w:tcPr>
                  <w:tcW w:w="1338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9 А</w:t>
                  </w:r>
                </w:p>
              </w:tc>
              <w:tc>
                <w:tcPr>
                  <w:tcW w:w="1753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82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84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18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81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11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92</w:t>
                  </w: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845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23</w:t>
                  </w: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3,2</w:t>
                  </w:r>
                </w:p>
              </w:tc>
            </w:tr>
          </w:tbl>
          <w:p w:rsidR="000D4692" w:rsidRPr="008A5EAB" w:rsidRDefault="000D4692" w:rsidP="000D46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" w:name="_Hlk139316220"/>
            <w:bookmarkEnd w:id="2"/>
            <w:r w:rsidRPr="008A5E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Результаты ГИА в формате ОГЭ по предметам по выбору:</w:t>
            </w:r>
          </w:p>
          <w:tbl>
            <w:tblPr>
              <w:tblStyle w:val="1"/>
              <w:tblW w:w="10348" w:type="dxa"/>
              <w:tblLook w:val="04A0" w:firstRow="1" w:lastRow="0" w:firstColumn="1" w:lastColumn="0" w:noHBand="0" w:noVBand="1"/>
            </w:tblPr>
            <w:tblGrid>
              <w:gridCol w:w="1684"/>
              <w:gridCol w:w="1707"/>
              <w:gridCol w:w="1270"/>
              <w:gridCol w:w="546"/>
              <w:gridCol w:w="651"/>
              <w:gridCol w:w="650"/>
              <w:gridCol w:w="836"/>
              <w:gridCol w:w="794"/>
              <w:gridCol w:w="1014"/>
              <w:gridCol w:w="1196"/>
            </w:tblGrid>
            <w:tr w:rsidR="000D4692" w:rsidRPr="008A5EAB" w:rsidTr="007F495D">
              <w:trPr>
                <w:trHeight w:val="150"/>
              </w:trPr>
              <w:tc>
                <w:tcPr>
                  <w:tcW w:w="1701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Предмет </w:t>
                  </w:r>
                </w:p>
              </w:tc>
              <w:tc>
                <w:tcPr>
                  <w:tcW w:w="1843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    Учитель  </w:t>
                  </w:r>
                </w:p>
              </w:tc>
              <w:tc>
                <w:tcPr>
                  <w:tcW w:w="709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Кол-во участников</w:t>
                  </w:r>
                </w:p>
              </w:tc>
              <w:tc>
                <w:tcPr>
                  <w:tcW w:w="2835" w:type="dxa"/>
                  <w:gridSpan w:val="4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Оценки </w:t>
                  </w:r>
                </w:p>
              </w:tc>
              <w:tc>
                <w:tcPr>
                  <w:tcW w:w="850" w:type="dxa"/>
                  <w:vMerge w:val="restart"/>
                </w:tcPr>
                <w:p w:rsidR="000D4692" w:rsidRPr="008A5EAB" w:rsidRDefault="000D4692" w:rsidP="000D4692">
                  <w:pPr>
                    <w:ind w:left="-85" w:right="-107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Успев.    ( %)</w:t>
                  </w:r>
                </w:p>
              </w:tc>
              <w:tc>
                <w:tcPr>
                  <w:tcW w:w="1134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Кач</w:t>
                  </w:r>
                  <w:proofErr w:type="spellEnd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-во  (%)</w:t>
                  </w:r>
                </w:p>
              </w:tc>
              <w:tc>
                <w:tcPr>
                  <w:tcW w:w="1276" w:type="dxa"/>
                  <w:vMerge w:val="restart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Ср.балл</w:t>
                  </w:r>
                  <w:proofErr w:type="spellEnd"/>
                </w:p>
              </w:tc>
            </w:tr>
            <w:tr w:rsidR="000D4692" w:rsidRPr="008A5EAB" w:rsidTr="007F495D">
              <w:trPr>
                <w:trHeight w:val="566"/>
              </w:trPr>
              <w:tc>
                <w:tcPr>
                  <w:tcW w:w="1701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«5»</w:t>
                  </w:r>
                </w:p>
              </w:tc>
              <w:tc>
                <w:tcPr>
                  <w:tcW w:w="685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</w:t>
                  </w: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«4»</w:t>
                  </w:r>
                </w:p>
              </w:tc>
              <w:tc>
                <w:tcPr>
                  <w:tcW w:w="68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</w:t>
                  </w: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«3»</w:t>
                  </w:r>
                </w:p>
              </w:tc>
              <w:tc>
                <w:tcPr>
                  <w:tcW w:w="92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«2»</w:t>
                  </w:r>
                </w:p>
              </w:tc>
              <w:tc>
                <w:tcPr>
                  <w:tcW w:w="850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0D4692" w:rsidRPr="008A5EAB" w:rsidTr="007F495D">
              <w:trPr>
                <w:trHeight w:val="419"/>
              </w:trPr>
              <w:tc>
                <w:tcPr>
                  <w:tcW w:w="170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Биология </w:t>
                  </w:r>
                </w:p>
              </w:tc>
              <w:tc>
                <w:tcPr>
                  <w:tcW w:w="1843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Ахмедова С.М.</w:t>
                  </w:r>
                </w:p>
              </w:tc>
              <w:tc>
                <w:tcPr>
                  <w:tcW w:w="70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53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685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68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92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87,5</w:t>
                  </w:r>
                </w:p>
              </w:tc>
              <w:tc>
                <w:tcPr>
                  <w:tcW w:w="113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</w:t>
                  </w:r>
                </w:p>
              </w:tc>
            </w:tr>
            <w:tr w:rsidR="000D4692" w:rsidRPr="008A5EAB" w:rsidTr="007F495D">
              <w:trPr>
                <w:trHeight w:val="356"/>
              </w:trPr>
              <w:tc>
                <w:tcPr>
                  <w:tcW w:w="170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Общество </w:t>
                  </w:r>
                </w:p>
              </w:tc>
              <w:tc>
                <w:tcPr>
                  <w:tcW w:w="1843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Рамазанова Г.Ю.</w:t>
                  </w:r>
                </w:p>
              </w:tc>
              <w:tc>
                <w:tcPr>
                  <w:tcW w:w="70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53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685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68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92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92</w:t>
                  </w:r>
                </w:p>
              </w:tc>
              <w:tc>
                <w:tcPr>
                  <w:tcW w:w="113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3,1</w:t>
                  </w:r>
                </w:p>
              </w:tc>
            </w:tr>
            <w:bookmarkEnd w:id="3"/>
            <w:tr w:rsidR="000D4692" w:rsidRPr="008A5EAB" w:rsidTr="007F495D">
              <w:trPr>
                <w:trHeight w:val="409"/>
              </w:trPr>
              <w:tc>
                <w:tcPr>
                  <w:tcW w:w="170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>Информатика</w:t>
                  </w:r>
                </w:p>
              </w:tc>
              <w:tc>
                <w:tcPr>
                  <w:tcW w:w="1843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Маликова З.Г.</w:t>
                  </w:r>
                </w:p>
              </w:tc>
              <w:tc>
                <w:tcPr>
                  <w:tcW w:w="70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3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685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68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92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3,5</w:t>
                  </w:r>
                </w:p>
              </w:tc>
            </w:tr>
            <w:tr w:rsidR="000D4692" w:rsidRPr="008A5EAB" w:rsidTr="007F495D">
              <w:trPr>
                <w:trHeight w:val="525"/>
              </w:trPr>
              <w:tc>
                <w:tcPr>
                  <w:tcW w:w="1701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A5EA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География </w:t>
                  </w:r>
                </w:p>
              </w:tc>
              <w:tc>
                <w:tcPr>
                  <w:tcW w:w="1843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Рамазанова Г.Ю.</w:t>
                  </w:r>
                </w:p>
              </w:tc>
              <w:tc>
                <w:tcPr>
                  <w:tcW w:w="70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37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685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68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929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D4692" w:rsidRPr="008A5EAB" w:rsidRDefault="000D4692" w:rsidP="000D4692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3</w:t>
                  </w:r>
                </w:p>
              </w:tc>
            </w:tr>
          </w:tbl>
          <w:p w:rsidR="000D4692" w:rsidRDefault="000D4692" w:rsidP="00587D1B">
            <w:pPr>
              <w:jc w:val="both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  <w:p w:rsidR="00590CA8" w:rsidRPr="00BB5BFA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B44F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8"/>
              <w:gridCol w:w="3075"/>
              <w:gridCol w:w="2354"/>
              <w:gridCol w:w="2489"/>
              <w:gridCol w:w="2436"/>
            </w:tblGrid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Средний</w:t>
                  </w:r>
                </w:p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br/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lastRenderedPageBreak/>
                    <w:t>Успеваемость</w:t>
                  </w:r>
                </w:p>
              </w:tc>
            </w:tr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0B0C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0D4692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0D4692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0B0C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0D4692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0D4692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0B0C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 xml:space="preserve">Биология 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0D4692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B44F3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3,</w:t>
                  </w:r>
                  <w:r w:rsidR="00B44F3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B44F30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78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956"/>
              <w:gridCol w:w="979"/>
            </w:tblGrid>
            <w:tr w:rsidR="000B0C95" w:rsidRPr="00E269C1" w:rsidTr="000B0C95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D4692" w:rsidP="000B0C95">
                  <w:r w:rsidRPr="00E269C1">
                    <w:t>2021/22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D4692" w:rsidP="000B0C95"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2022\2023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D4692" w:rsidP="000B0C95">
                  <w:pPr>
                    <w:spacing w:after="15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2024\2023</w:t>
                  </w:r>
                </w:p>
              </w:tc>
            </w:tr>
            <w:tr w:rsidR="000B0C95" w:rsidRPr="00E269C1" w:rsidTr="000B0C95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B0C95" w:rsidRPr="00E269C1" w:rsidRDefault="000B0C95" w:rsidP="000B0C9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%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Кол-во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%</w:t>
                  </w:r>
                </w:p>
              </w:tc>
            </w:tr>
            <w:tr w:rsidR="000D4692" w:rsidRPr="00E269C1" w:rsidTr="000B0C95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r w:rsidRPr="00E269C1"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r w:rsidRPr="00E269C1"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D4692" w:rsidRPr="00E269C1" w:rsidTr="000B0C95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D4692" w:rsidRPr="00E269C1" w:rsidTr="000B0C95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r>
                    <w:t>60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0D4692" w:rsidRPr="00E269C1" w:rsidTr="000D4692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D4692" w:rsidRPr="00E269C1" w:rsidTr="000D4692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0D4692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D4692" w:rsidRPr="00E269C1" w:rsidRDefault="002B436F" w:rsidP="000D4692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801EF" w:rsidRPr="00E269C1" w:rsidRDefault="002801EF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ГИА в 11-х классах</w:t>
            </w:r>
          </w:p>
          <w:p w:rsidR="002801EF" w:rsidRPr="00E269C1" w:rsidRDefault="000B0C95" w:rsidP="000B0C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В 202</w:t>
            </w:r>
            <w:r w:rsidR="002B436F">
              <w:rPr>
                <w:rFonts w:ascii="Times New Roman" w:hAnsi="Times New Roman" w:cs="Times New Roman"/>
              </w:rPr>
              <w:t>4</w:t>
            </w:r>
            <w:r w:rsidRPr="00E269C1">
              <w:rPr>
                <w:rFonts w:ascii="Times New Roman" w:hAnsi="Times New Roman" w:cs="Times New Roman"/>
              </w:rPr>
              <w:t>/2</w:t>
            </w:r>
            <w:r w:rsidR="002B436F">
              <w:rPr>
                <w:rFonts w:ascii="Times New Roman" w:hAnsi="Times New Roman" w:cs="Times New Roman"/>
              </w:rPr>
              <w:t>5</w:t>
            </w:r>
            <w:r w:rsidR="002801EF" w:rsidRPr="00E269C1">
              <w:rPr>
                <w:rFonts w:ascii="Times New Roman" w:hAnsi="Times New Roman" w:cs="Times New Roman"/>
              </w:rPr>
              <w:t xml:space="preserve"> учебном году в МКОУ «Огузерская СОШ»  не было учащихся 11 класса</w:t>
            </w:r>
          </w:p>
          <w:p w:rsidR="00590CA8" w:rsidRPr="00E269C1" w:rsidRDefault="00590CA8" w:rsidP="00D045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</w:p>
          <w:p w:rsidR="003B4B83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Активность и результативность участия в олимпиадах</w:t>
            </w:r>
          </w:p>
          <w:p w:rsidR="003B4B83" w:rsidRPr="00E269C1" w:rsidRDefault="003B4B83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ВсОШ</w:t>
            </w:r>
            <w:proofErr w:type="spellEnd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) в 202</w:t>
            </w:r>
            <w:r w:rsidR="00330E73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  <w:r w:rsidR="000B0C95" w:rsidRPr="00E269C1">
              <w:rPr>
                <w:rFonts w:ascii="Times New Roman" w:eastAsia="Calibri" w:hAnsi="Times New Roman" w:cs="Times New Roman"/>
                <w:b/>
                <w:szCs w:val="24"/>
              </w:rPr>
              <w:t>-22</w:t>
            </w:r>
            <w:r w:rsidR="00330E73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году по предметам</w:t>
            </w:r>
          </w:p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tbl>
            <w:tblPr>
              <w:tblW w:w="152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929"/>
              <w:gridCol w:w="928"/>
              <w:gridCol w:w="1083"/>
              <w:gridCol w:w="928"/>
              <w:gridCol w:w="1083"/>
              <w:gridCol w:w="435"/>
              <w:gridCol w:w="551"/>
              <w:gridCol w:w="1083"/>
              <w:gridCol w:w="928"/>
              <w:gridCol w:w="1083"/>
              <w:gridCol w:w="928"/>
              <w:gridCol w:w="1083"/>
              <w:gridCol w:w="928"/>
              <w:gridCol w:w="1083"/>
              <w:gridCol w:w="534"/>
              <w:gridCol w:w="530"/>
            </w:tblGrid>
            <w:tr w:rsidR="00330E73" w:rsidRPr="00E269C1" w:rsidTr="00330E73">
              <w:tc>
                <w:tcPr>
                  <w:tcW w:w="412" w:type="pct"/>
                  <w:vMerge w:val="restart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Предмет</w:t>
                  </w:r>
                </w:p>
              </w:tc>
              <w:tc>
                <w:tcPr>
                  <w:tcW w:w="302" w:type="pct"/>
                  <w:vMerge w:val="restart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653" w:type="pct"/>
                  <w:gridSpan w:val="2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5 </w:t>
                  </w:r>
                  <w:proofErr w:type="spellStart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кл</w:t>
                  </w:r>
                  <w:proofErr w:type="spellEnd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653" w:type="pct"/>
                  <w:gridSpan w:val="2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6 </w:t>
                  </w:r>
                  <w:proofErr w:type="spellStart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кл</w:t>
                  </w:r>
                  <w:proofErr w:type="spellEnd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673" w:type="pct"/>
                  <w:gridSpan w:val="3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7 </w:t>
                  </w:r>
                  <w:proofErr w:type="spellStart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653" w:type="pct"/>
                  <w:gridSpan w:val="2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8 </w:t>
                  </w:r>
                  <w:proofErr w:type="spellStart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кл</w:t>
                  </w:r>
                  <w:proofErr w:type="spellEnd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653" w:type="pct"/>
                  <w:gridSpan w:val="2"/>
                  <w:shd w:val="clear" w:color="auto" w:fill="auto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9 </w:t>
                  </w:r>
                  <w:proofErr w:type="spellStart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кл</w:t>
                  </w:r>
                  <w:proofErr w:type="spellEnd"/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653" w:type="pct"/>
                  <w:gridSpan w:val="2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347" w:type="pct"/>
                  <w:gridSpan w:val="2"/>
                  <w:vMerge w:val="restart"/>
                </w:tcPr>
                <w:p w:rsidR="00330E73" w:rsidRPr="002B436F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</w:p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Количество победителей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vMerge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02" w:type="pct"/>
                  <w:vMerge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21" w:type="pct"/>
                  <w:gridSpan w:val="2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47" w:type="pct"/>
                  <w:gridSpan w:val="2"/>
                  <w:vMerge/>
                  <w:shd w:val="clear" w:color="auto" w:fill="auto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15</w:t>
                  </w:r>
                </w:p>
              </w:tc>
              <w:tc>
                <w:tcPr>
                  <w:tcW w:w="321" w:type="pct"/>
                  <w:gridSpan w:val="2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2B436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ОБЖ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1" w:type="pct"/>
                  <w:gridSpan w:val="2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7F599D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10</w:t>
                  </w:r>
                </w:p>
              </w:tc>
              <w:tc>
                <w:tcPr>
                  <w:tcW w:w="32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Литература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Физика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МХК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Математика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CA1356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CA1356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Русский язык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Химия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Право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Эколог</w:t>
                  </w:r>
                  <w:r w:rsidRPr="00E269C1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>и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История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Биология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Физическа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я культура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Технология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0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52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174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173" w:type="pct"/>
                </w:tcPr>
                <w:p w:rsidR="00330E73" w:rsidRPr="002B436F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ИТОГО</w:t>
                  </w: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30E73" w:rsidRPr="00E269C1" w:rsidTr="00330E73">
              <w:tc>
                <w:tcPr>
                  <w:tcW w:w="41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  <w:shd w:val="clear" w:color="auto" w:fill="auto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02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2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4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3" w:type="pct"/>
                </w:tcPr>
                <w:p w:rsidR="00330E73" w:rsidRPr="00E269C1" w:rsidRDefault="00330E7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</w:tbl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3B4B83" w:rsidRPr="00E269C1" w:rsidRDefault="003B4B83" w:rsidP="00D0452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Примечание:</w:t>
            </w: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проанализир</w:t>
            </w:r>
            <w:r w:rsidR="00284931"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ован</w:t>
            </w: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результативность участия обучающихся в школьном этапе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ВсОШ</w:t>
            </w:r>
            <w:proofErr w:type="spellEnd"/>
          </w:p>
          <w:p w:rsidR="003B4B83" w:rsidRPr="00E269C1" w:rsidRDefault="003B4B83" w:rsidP="00D0452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B4B83" w:rsidRPr="00B44F30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4F30">
              <w:rPr>
                <w:rFonts w:ascii="Times New Roman" w:eastAsia="Calibri" w:hAnsi="Times New Roman" w:cs="Times New Roman"/>
                <w:b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B44F30">
              <w:rPr>
                <w:rFonts w:ascii="Times New Roman" w:eastAsia="Calibri" w:hAnsi="Times New Roman" w:cs="Times New Roman"/>
                <w:b/>
                <w:szCs w:val="24"/>
              </w:rPr>
              <w:t>ВсОШ</w:t>
            </w:r>
            <w:proofErr w:type="spellEnd"/>
            <w:r w:rsidRPr="00B44F30">
              <w:rPr>
                <w:rFonts w:ascii="Times New Roman" w:eastAsia="Calibri" w:hAnsi="Times New Roman" w:cs="Times New Roman"/>
                <w:b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8"/>
              <w:gridCol w:w="1446"/>
              <w:gridCol w:w="1563"/>
              <w:gridCol w:w="1419"/>
              <w:gridCol w:w="1419"/>
              <w:gridCol w:w="1563"/>
              <w:gridCol w:w="1419"/>
              <w:gridCol w:w="1563"/>
              <w:gridCol w:w="1708"/>
              <w:gridCol w:w="1410"/>
            </w:tblGrid>
            <w:tr w:rsidR="003B4B83" w:rsidRPr="00B44F30" w:rsidTr="004F3F21">
              <w:tc>
                <w:tcPr>
                  <w:tcW w:w="610" w:type="pct"/>
                  <w:vMerge w:val="restar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Предмет</w:t>
                  </w:r>
                </w:p>
              </w:tc>
              <w:tc>
                <w:tcPr>
                  <w:tcW w:w="1439" w:type="pct"/>
                  <w:gridSpan w:val="3"/>
                  <w:shd w:val="clear" w:color="auto" w:fill="auto"/>
                </w:tcPr>
                <w:p w:rsidR="003B4B83" w:rsidRPr="00B44F30" w:rsidRDefault="003B4B8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20</w:t>
                  </w:r>
                  <w:r w:rsidR="00284931" w:rsidRPr="00B44F30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  <w:r w:rsidR="00330E73" w:rsidRPr="00B44F30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г.</w:t>
                  </w:r>
                </w:p>
              </w:tc>
              <w:tc>
                <w:tcPr>
                  <w:tcW w:w="1429" w:type="pct"/>
                  <w:gridSpan w:val="3"/>
                  <w:shd w:val="clear" w:color="auto" w:fill="auto"/>
                </w:tcPr>
                <w:p w:rsidR="003B4B83" w:rsidRPr="00B44F30" w:rsidRDefault="003B4B8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202</w:t>
                  </w:r>
                  <w:r w:rsidR="00330E73" w:rsidRPr="00B44F30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г.</w:t>
                  </w:r>
                </w:p>
              </w:tc>
              <w:tc>
                <w:tcPr>
                  <w:tcW w:w="1522" w:type="pct"/>
                  <w:gridSpan w:val="3"/>
                </w:tcPr>
                <w:p w:rsidR="003B4B83" w:rsidRPr="00B44F30" w:rsidRDefault="003B4B83" w:rsidP="00330E73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202</w:t>
                  </w:r>
                  <w:r w:rsidR="00330E73" w:rsidRPr="00B44F30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г.</w:t>
                  </w:r>
                </w:p>
              </w:tc>
            </w:tr>
            <w:tr w:rsidR="003B4B83" w:rsidRPr="00B44F30" w:rsidTr="004F3F21">
              <w:tc>
                <w:tcPr>
                  <w:tcW w:w="610" w:type="pct"/>
                  <w:vMerge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Количество </w:t>
                  </w:r>
                </w:p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B44F30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</w:tr>
            <w:tr w:rsidR="004F3F21" w:rsidRPr="00B44F30" w:rsidTr="004F3F21">
              <w:tc>
                <w:tcPr>
                  <w:tcW w:w="610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B44F30" w:rsidRDefault="0028493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4F3F21" w:rsidRPr="00B44F30" w:rsidRDefault="0028493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B44F30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B44F30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ОБЖ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330E7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Литература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МХК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Математика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Русский язык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Химия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Право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Эколог</w:t>
                  </w:r>
                  <w:r w:rsidRPr="00E269C1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>и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Экономика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История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Биология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rPr>
                <w:trHeight w:val="272"/>
              </w:trPr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Информатика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Технология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ИТОГО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63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</w:tr>
          </w:tbl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3B4B83" w:rsidRPr="00E269C1" w:rsidRDefault="003B4B83" w:rsidP="0028493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Примечание:</w:t>
            </w: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проанализируйте результативность участия об</w:t>
            </w:r>
            <w:r w:rsidR="00284931"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учающихся в школьном этапе </w:t>
            </w:r>
            <w:proofErr w:type="spellStart"/>
            <w:r w:rsidR="00284931"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ВсОШ</w:t>
            </w:r>
            <w:proofErr w:type="spellEnd"/>
          </w:p>
          <w:p w:rsidR="00590CA8" w:rsidRPr="00E269C1" w:rsidRDefault="00590CA8" w:rsidP="002849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ВОСТРЕБОВАННОСТЬ ВЫПУСКНИКОВ</w:t>
            </w:r>
          </w:p>
          <w:tbl>
            <w:tblPr>
              <w:tblW w:w="14396" w:type="dxa"/>
              <w:tblLook w:val="04A0" w:firstRow="1" w:lastRow="0" w:firstColumn="1" w:lastColumn="0" w:noHBand="0" w:noVBand="1"/>
            </w:tblPr>
            <w:tblGrid>
              <w:gridCol w:w="1058"/>
              <w:gridCol w:w="672"/>
              <w:gridCol w:w="1423"/>
              <w:gridCol w:w="1478"/>
              <w:gridCol w:w="2356"/>
              <w:gridCol w:w="672"/>
              <w:gridCol w:w="1351"/>
              <w:gridCol w:w="2356"/>
              <w:gridCol w:w="1495"/>
              <w:gridCol w:w="1535"/>
            </w:tblGrid>
            <w:tr w:rsidR="006109F9" w:rsidRPr="00E269C1" w:rsidTr="00B769DA">
              <w:trPr>
                <w:trHeight w:val="504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Год 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Среднее общее образование</w:t>
                  </w:r>
                </w:p>
              </w:tc>
            </w:tr>
            <w:tr w:rsidR="006109F9" w:rsidRPr="00E269C1" w:rsidTr="00B769DA">
              <w:trPr>
                <w:trHeight w:val="140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6109F9" w:rsidRPr="00E269C1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B769DA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</w:tr>
            <w:tr w:rsidR="00284931" w:rsidRPr="00E269C1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7F495D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</w:tr>
            <w:tr w:rsidR="00CA1356" w:rsidRPr="00E269C1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A1356" w:rsidRPr="00E269C1" w:rsidRDefault="00CA1356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</w:tr>
          </w:tbl>
          <w:p w:rsidR="006109F9" w:rsidRPr="00E269C1" w:rsidRDefault="006109F9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 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C52477" w:rsidRPr="00E269C1" w:rsidRDefault="00C52477" w:rsidP="00D04528">
            <w:pPr>
              <w:spacing w:line="360" w:lineRule="auto"/>
              <w:ind w:left="7" w:firstLine="708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В 202</w:t>
            </w:r>
            <w:r w:rsidR="00CA1356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E269C1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CA1356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E269C1">
              <w:rPr>
                <w:rFonts w:ascii="Times New Roman" w:eastAsia="Times New Roman" w:hAnsi="Times New Roman" w:cs="Times New Roman"/>
                <w:szCs w:val="24"/>
              </w:rPr>
              <w:t xml:space="preserve">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высокой конкурентоспособностью  и ориентированной на подготовку выпускника, адаптированного к современному социуму.</w:t>
            </w:r>
          </w:p>
          <w:p w:rsidR="00C52477" w:rsidRPr="00E269C1" w:rsidRDefault="00C52477" w:rsidP="00D04528">
            <w:pPr>
              <w:pStyle w:val="a8"/>
              <w:spacing w:after="0" w:line="360" w:lineRule="auto"/>
              <w:ind w:left="1080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 </w:t>
            </w:r>
            <w:r w:rsidR="00590CA8"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VII. ОЦЕНКА КАДРОВОГО ОБЕСПЕЧЕНИЯ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      В МКОУ «Огузерская средняя общеобразовательная школа» работает </w:t>
            </w:r>
          </w:p>
          <w:p w:rsidR="00C52477" w:rsidRPr="00E269C1" w:rsidRDefault="00C52477" w:rsidP="00D04528">
            <w:pPr>
              <w:pStyle w:val="a8"/>
              <w:spacing w:after="0" w:line="360" w:lineRule="auto"/>
              <w:ind w:left="1080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17  педагогов; уже несколько лет кадровый состав стабилен. </w:t>
            </w:r>
          </w:p>
          <w:p w:rsidR="00C52477" w:rsidRPr="00E269C1" w:rsidRDefault="00C52477" w:rsidP="00D0452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52477" w:rsidRPr="00E269C1" w:rsidRDefault="00C52477" w:rsidP="00D04528">
            <w:pPr>
              <w:pStyle w:val="a8"/>
              <w:spacing w:after="0" w:line="360" w:lineRule="auto"/>
              <w:ind w:left="1080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Высшее педагогическое образование имеют 11  педагогов, среднее специальное  –  6 педагогов. Штат педагогов укомплектован полностью. </w:t>
            </w:r>
          </w:p>
          <w:p w:rsidR="00C52477" w:rsidRPr="00E269C1" w:rsidRDefault="00C52477" w:rsidP="00D04528">
            <w:pPr>
              <w:spacing w:after="0" w:line="36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   Квалификационный уровень педагогов:</w:t>
            </w:r>
            <w:r w:rsidR="00457C4A" w:rsidRPr="00E269C1">
              <w:rPr>
                <w:rFonts w:ascii="Times New Roman" w:hAnsi="Times New Roman" w:cs="Times New Roman"/>
                <w:szCs w:val="24"/>
              </w:rPr>
              <w:t xml:space="preserve"> высшая -1 ,первая -0</w:t>
            </w:r>
          </w:p>
          <w:p w:rsidR="00590CA8" w:rsidRPr="00E269C1" w:rsidRDefault="00C52477" w:rsidP="00457C4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Анализ качественного состава 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педколлектива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 показывает положительную динамику роста профессионального уровня учителей. По стажу работы коллектив представляет собой оптимальное сочетание опытных и начинающих педагогов, что является хорошей основой для создания и передачи коллективных традиций.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Основные принципы кадровой политики направлены: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на сохранение, укрепление и развитие кадрового потенциала;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повышение уровня квалификации персонала.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Управление школой и образовательным процессом осуществляется на основе Устава школы, Закона «Об образовании» и других нормативных и правовых актов.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Администрация: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Директор школы – Куртусунова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Юмзият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Кадырбирдыевна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По должности «руководитель».  Стаж работы в роли руководителя – 4</w:t>
            </w:r>
            <w:r w:rsidR="00CA1356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4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(1</w:t>
            </w:r>
            <w:r w:rsidR="00CA1356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8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) лет.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 Заместители директора: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-по учебно-воспитательной работе – </w:t>
            </w:r>
            <w:proofErr w:type="spellStart"/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Кувандыкова</w:t>
            </w:r>
            <w:proofErr w:type="spellEnd"/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Мадина </w:t>
            </w:r>
            <w:proofErr w:type="spellStart"/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Курпушевна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Стаж работы –</w:t>
            </w:r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3</w:t>
            </w:r>
            <w:r w:rsidR="00CA1356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3</w:t>
            </w:r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года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-по воспитательной работе    -   Рамазанова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Гульсина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Юнусовна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Стаж работы – 2</w:t>
            </w:r>
            <w:r w:rsidR="00CA1356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5</w:t>
            </w:r>
            <w:r w:rsid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лет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В  школе  действует Совет школы. Основная цель его деятельности  – осуществление функций самоуправления школы, привлечение к участию в органах самоуправления широких слоёв участников образовательного процесса.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Непосредственное управление педагогическим процессом реализует директор школы и его заместители по учебной и   воспитательной  работе.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>Директор школы осуществляет административное управление. Основной его функцией  является  координация усилия всех участников образовательного процесса через Совет школы, Методический Совет школы, педагогический совет, родительский комитет.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lastRenderedPageBreak/>
              <w:tab/>
              <w:t xml:space="preserve">Заместитель директора по учебной работе реализует оперативное управление образовательным процессом.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Заместитель директора по воспитательной работе организует внеклассную и внешкольную воспитательную работу с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обучающимися;  осуществляет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методическое руководство воспитательным процессом; следит за обеспечением режима соблюдения норм и правил техники безопасности во внеклассной и внешкольной работе.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 Родительский комитет школы функционирует  для укрепления связей между семьёй и школой в целях установления единства воспитательного влияния на детей педагогическим коллективом школы и семьёй; привлечения родительской общественности к участию в жизни школы, к организации педагогической пропаганды среди родителей и населения; помощи в укреплении хозяйственной и учебно-материальной базы школы.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Педагогический Совет, 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Методический  совет школы осуществляет общее руководство методической и опытно-экспериментальной работой педагогического коллектива.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>Методический Совет планирует и регулирует свою работу через методические объединения, творческие  и проблемные группы учителей.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 Методические объединения, творческие и проблемные группы учителей координируют свою деятельность на совершенствование  методического и профессионального мастерства учителей, на организацию взаимопомощи для обеспечения современных требований к обучению и воспитанию учащихся, на взаимосвязь творческих инициатив, разработку современных требований к методической деятельности педагога. </w:t>
            </w:r>
          </w:p>
          <w:p w:rsidR="00C52477" w:rsidRPr="007F495D" w:rsidRDefault="00C52477" w:rsidP="007F495D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Контроль за качеством образования осуществляется согласно графику </w:t>
            </w:r>
            <w:proofErr w:type="spellStart"/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внутришкольного</w:t>
            </w:r>
            <w:proofErr w:type="spellEnd"/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контроля, зафиксированному в плане работы ОУ на учебный год. </w:t>
            </w:r>
            <w:proofErr w:type="spellStart"/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Внутришкольный</w:t>
            </w:r>
            <w:proofErr w:type="spellEnd"/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контроль носит системный  характер. Виды </w:t>
            </w:r>
            <w:proofErr w:type="spellStart"/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внутришкольного</w:t>
            </w:r>
            <w:proofErr w:type="spellEnd"/>
            <w:r w:rsidRPr="007F495D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контроля: персональный, классно-обобщающий, диагностический, тематический, контроль за документацией, фронтальный.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 осуществлению контроля привлекаются  руководители методических объединений, члены Совета школы.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Контроль знаний учащихся в школе осуществляется  в следующих формах: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- Вводный контроль (сентябрь) с целью выявления знаний учащихся  на начало года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-Промежуточный контроль: контрольные, тематические работы; тестирования; контрольные срезы на повторно-обобщающих уроках; административные контрольные срезы (в конце полугодия); олимпиады.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-Итоговый контроль (апрель): отслеживание выполнения Госстандарта по предметам базисного учебного плана по линии РУО.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-Аттестация учащихся 9-го  класса (согласно «Положению об аттестации учащихся Минобразования РФ»).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-Научно-практическая конференция учащихся для изучения тем (8-10 классы) - апрель, май.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Заместитель директора по учебной работе: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 ведёт контрольные работы по графику, внесённому в общешкольный  план;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lastRenderedPageBreak/>
              <w:t>- отражает результаты контроля в справке и в тематическом приказе по школе.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>Данные контроля регулярно обсуждаются на совещании при директоре, на педагогических советах, а также на Совете школы, родительских собраниях,   отражаются в ежегодном публичном докладе директора.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ВНУТРИШКОЛЬНЫЙ КОНТРОЛЬ.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В рамках выполнения плана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внутришкольного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учебно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неуспешности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Это посещения уроков и занятий, проведение мониторингов знаний, в том числе анализ результатов диагностических работ в форматах  ОГЭ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      </w:r>
          </w:p>
          <w:p w:rsidR="00C52477" w:rsidRPr="00E269C1" w:rsidRDefault="00C52477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shd w:val="clear" w:color="auto" w:fill="FFFFCC"/>
                <w:lang w:eastAsia="ru-RU"/>
              </w:rPr>
            </w:pP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Общая характеристика: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объем библиотечного фонда – 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4</w:t>
            </w:r>
            <w:r w:rsidR="00301BA9" w:rsidRPr="00E269C1">
              <w:rPr>
                <w:rFonts w:ascii="Times New Roman" w:hAnsi="Times New Roman" w:cs="Times New Roman"/>
                <w:szCs w:val="24"/>
              </w:rPr>
              <w:t>453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единицы</w:t>
            </w:r>
            <w:r w:rsidRPr="00E269C1">
              <w:rPr>
                <w:rFonts w:ascii="Times New Roman" w:hAnsi="Times New Roman" w:cs="Times New Roman"/>
                <w:szCs w:val="24"/>
              </w:rPr>
              <w:t>;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книгообеспеченность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70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процентов;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объем учебного фонда –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2784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единица.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4533"/>
              <w:gridCol w:w="3544"/>
            </w:tblGrid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Учебная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2784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 w:rsidR="008A1F05" w:rsidRPr="00E269C1">
                    <w:rPr>
                      <w:rFonts w:ascii="Times New Roman" w:hAnsi="Times New Roman" w:cs="Times New Roman"/>
                      <w:szCs w:val="24"/>
                    </w:rPr>
                    <w:t>200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207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172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1385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800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Справочная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15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15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Техническая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</w:tbl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" w:tgtFrame="_self" w:history="1"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Минпросвещения</w:t>
              </w:r>
              <w:proofErr w:type="spellEnd"/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20.05.2020 № 254</w:t>
              </w:r>
            </w:hyperlink>
            <w:r w:rsidRPr="00E269C1">
              <w:rPr>
                <w:rFonts w:ascii="Times New Roman" w:hAnsi="Times New Roman" w:cs="Times New Roman"/>
                <w:szCs w:val="24"/>
              </w:rPr>
              <w:t>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Средний уров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ень посещаемости библиотеки – 7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человек в день.</w:t>
            </w:r>
          </w:p>
          <w:p w:rsidR="008A1F05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. Отсутствует финансирование библиотеки на закупку периодических изданий и обновление ф</w:t>
            </w:r>
            <w:r w:rsidR="008E20C9">
              <w:rPr>
                <w:rFonts w:ascii="Times New Roman" w:hAnsi="Times New Roman" w:cs="Times New Roman"/>
                <w:szCs w:val="24"/>
              </w:rPr>
              <w:t>онда художественной литературы.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IX. ОЦЕНКА МАТЕРИАЛЬНО-ТЕХНИЧЕСКОЙ БАЗЫ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Материально-техническое обеспечение МКОУ «Огузерская СОШ»  позволяет реализовывать в полной мере образовательные программы. В Школе оборудованы 1</w:t>
            </w:r>
            <w:r w:rsidR="008E20C9">
              <w:rPr>
                <w:rFonts w:ascii="Times New Roman" w:hAnsi="Times New Roman" w:cs="Times New Roman"/>
                <w:szCs w:val="24"/>
              </w:rPr>
              <w:t>4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учебных кабинетов, 1 из них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оснащен  мультимедийной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техникой, в том числе: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лаборатория по физике;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лаборатория по химии;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один компьютерный класс;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кабинет ОБЖ 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На первом  этаже здания оборудован спортивный  зал  и  пищеблок.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Анализ данных, полученных в результа</w:t>
            </w:r>
            <w:r w:rsidR="00E81733" w:rsidRPr="00E269C1">
              <w:rPr>
                <w:rFonts w:ascii="Times New Roman" w:hAnsi="Times New Roman" w:cs="Times New Roman"/>
                <w:szCs w:val="24"/>
              </w:rPr>
              <w:t>те опроса педагогов на конец 202</w:t>
            </w:r>
            <w:r w:rsidR="008E20C9">
              <w:rPr>
                <w:rFonts w:ascii="Times New Roman" w:hAnsi="Times New Roman" w:cs="Times New Roman"/>
                <w:szCs w:val="24"/>
              </w:rPr>
              <w:t>4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года, показывает положительную динамику в сравнении с 202</w:t>
            </w:r>
            <w:r w:rsidR="008E20C9">
              <w:rPr>
                <w:rFonts w:ascii="Times New Roman" w:hAnsi="Times New Roman" w:cs="Times New Roman"/>
                <w:szCs w:val="24"/>
              </w:rPr>
              <w:t>3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годом по следующим позициям:</w:t>
            </w:r>
          </w:p>
          <w:p w:rsidR="00A3541A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Огузерская  СОШ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» принято решение о направлении ходатайства </w:t>
            </w: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>учредителю с целью решить вопрос пополнения материальной базы. Также в план работы включены мероприятия по проведению анализа оснащённости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</w:t>
            </w:r>
            <w:r w:rsidR="00A3541A" w:rsidRPr="00E269C1">
              <w:rPr>
                <w:rFonts w:ascii="Times New Roman" w:hAnsi="Times New Roman" w:cs="Times New Roman"/>
                <w:szCs w:val="24"/>
              </w:rPr>
              <w:t>инятия соответствующих решений.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Cs w:val="24"/>
                <w:lang w:eastAsia="ru-RU"/>
              </w:rPr>
              <w:t>СТАТИСТИЧЕСКАЯ ЧАСТЬ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Данные приведены по состоянию на 31 декабря </w:t>
            </w:r>
            <w:r w:rsidRPr="00E269C1">
              <w:t>202</w:t>
            </w:r>
            <w:r w:rsidR="008E20C9">
              <w:t>4</w:t>
            </w:r>
            <w:r w:rsidRPr="00E269C1">
              <w:t> 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5"/>
              <w:gridCol w:w="1701"/>
              <w:gridCol w:w="2268"/>
            </w:tblGrid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90CA8" w:rsidRPr="00E269C1" w:rsidTr="005000D5">
              <w:tc>
                <w:tcPr>
                  <w:tcW w:w="1480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E90F27" w:rsidP="008E20C9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8E20C9">
                    <w:rPr>
                      <w:rFonts w:ascii="Times New Roman" w:hAnsi="Times New Roman" w:cs="Times New Roman"/>
                      <w:szCs w:val="24"/>
                    </w:rPr>
                    <w:t>15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E20C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38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E20C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71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E20C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E20C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29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 xml:space="preserve"> (46,1%)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балл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3,7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балл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3,1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 \1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1\1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 (2,7%)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Общая численность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F495D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− высшим педагогическим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− средним профессиональным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 высшей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первой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до 5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F495D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(4%)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до 30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F495D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от 55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F495D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F495D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17</w:t>
                  </w:r>
                </w:p>
              </w:tc>
            </w:tr>
            <w:tr w:rsidR="00590CA8" w:rsidRPr="00E269C1" w:rsidTr="005000D5">
              <w:tc>
                <w:tcPr>
                  <w:tcW w:w="1480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Инфраструктура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единиц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0,175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единиц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да/нет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да/нет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E81733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−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7504C2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(100%)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кв. 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3,13</w:t>
                  </w:r>
                </w:p>
              </w:tc>
            </w:tr>
          </w:tbl>
          <w:p w:rsidR="00590CA8" w:rsidRPr="00E269C1" w:rsidRDefault="00590CA8" w:rsidP="00A3541A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* Анализ показателей указывает на то, что Школа имеет достаточную инфраструктуру, которая соответствует требованиям </w:t>
            </w:r>
            <w:hyperlink r:id="rId18" w:anchor="/document/99/566085656/" w:tgtFrame="_self" w:history="1">
              <w:r w:rsidRPr="00E269C1">
                <w:rPr>
                  <w:rStyle w:val="a5"/>
                  <w:rFonts w:ascii="Times New Roman" w:hAnsi="Times New Roman" w:cs="Times New Roman"/>
                </w:rPr>
                <w:t>СП 2.4.3648-20</w:t>
              </w:r>
            </w:hyperlink>
            <w:r w:rsidRPr="00E269C1">
              <w:rPr>
                <w:rFonts w:ascii="Times New Roman" w:hAnsi="Times New Roman" w:cs="Times New Roman"/>
              </w:rPr>
              <w:t> и </w:t>
            </w:r>
            <w:hyperlink r:id="rId19" w:anchor="/document/99/573500115/" w:tgtFrame="_self" w:history="1">
              <w:r w:rsidRPr="00E269C1">
                <w:rPr>
                  <w:rStyle w:val="a5"/>
                  <w:rFonts w:ascii="Times New Roman" w:hAnsi="Times New Roman" w:cs="Times New Roman"/>
                </w:rPr>
                <w:t>СанПиН 1.2.3685-21</w:t>
              </w:r>
            </w:hyperlink>
            <w:r w:rsidRPr="00E269C1">
              <w:rPr>
                <w:rFonts w:ascii="Times New Roman" w:hAnsi="Times New Roman" w:cs="Times New Roman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  <w:r w:rsidR="00A3541A" w:rsidRPr="00E269C1">
              <w:rPr>
                <w:rFonts w:ascii="Times New Roman" w:hAnsi="Times New Roman" w:cs="Times New Roman"/>
              </w:rPr>
              <w:t>П</w:t>
            </w:r>
            <w:r w:rsidRPr="00E269C1">
              <w:rPr>
                <w:rFonts w:ascii="Times New Roman" w:hAnsi="Times New Roman" w:cs="Times New Roman"/>
              </w:rPr>
              <w:t>едагоги Школы владеют высоким уровнем ИКТ-компетенций.</w:t>
            </w:r>
          </w:p>
          <w:p w:rsidR="00590CA8" w:rsidRPr="00E269C1" w:rsidRDefault="00590CA8" w:rsidP="00A3541A">
            <w:pPr>
              <w:rPr>
                <w:color w:val="222222"/>
                <w:lang w:eastAsia="ru-RU"/>
              </w:rPr>
            </w:pPr>
            <w:r w:rsidRPr="00E269C1">
              <w:rPr>
                <w:rFonts w:ascii="Times New Roman" w:hAnsi="Times New Roman" w:cs="Times New Roman"/>
              </w:rPr>
              <w:t xml:space="preserve">Результаты ВПР показали среднее качество подготовки обучающихся Школы. </w:t>
            </w:r>
          </w:p>
        </w:tc>
      </w:tr>
    </w:tbl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lastRenderedPageBreak/>
        <w:t>Выводы: исходя из анализа проделанной работы, надо отметить, что в основном поставленные задачи работы в 2023-2024 учебном году можно считать решенными. Педагогический коллектив школы старался не только обучать, давать знания по предметам, но и совершенствовать личностную направленность обучения и воспитания, повышать профессиональную компетентность. Работа по введению ФГОС СОО велась планомерно, на хорошем организационном и методическом уровне.</w:t>
      </w:r>
    </w:p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 xml:space="preserve"> Проблемами образовательного процесса следует считать следующие: снижение показателя качества обучения в школе, снижение показателей качества знаний обучающихся, 6 и 9 классов.</w:t>
      </w:r>
    </w:p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>Достижениями педагогического коллектива школы является рост количества отличников. Результативность участия в различных конкурсах стабилизировалась, необходимо продолжить работу в этом направлении в следующем учебном году. На основе тех проблем, которые выделились в процессе работы, можно сформулировать задачи на будущий учебный год:</w:t>
      </w:r>
    </w:p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>1. Усилить работу над повышением качества образования.</w:t>
      </w:r>
    </w:p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 xml:space="preserve">2. Продолжить работу по совершенствованию образовательной среды, в которой учащиеся могли бы самоопределяться, </w:t>
      </w:r>
      <w:proofErr w:type="spellStart"/>
      <w:r w:rsidRPr="00FB4CA3">
        <w:rPr>
          <w:rFonts w:ascii="Times New Roman" w:hAnsi="Times New Roman" w:cs="Times New Roman"/>
        </w:rPr>
        <w:t>самореализоваться</w:t>
      </w:r>
      <w:proofErr w:type="spellEnd"/>
      <w:r w:rsidRPr="00FB4CA3">
        <w:rPr>
          <w:rFonts w:ascii="Times New Roman" w:hAnsi="Times New Roman" w:cs="Times New Roman"/>
        </w:rPr>
        <w:t xml:space="preserve"> и </w:t>
      </w:r>
      <w:proofErr w:type="spellStart"/>
      <w:r w:rsidRPr="00FB4CA3">
        <w:rPr>
          <w:rFonts w:ascii="Times New Roman" w:hAnsi="Times New Roman" w:cs="Times New Roman"/>
        </w:rPr>
        <w:t>самовыражаться</w:t>
      </w:r>
      <w:proofErr w:type="spellEnd"/>
      <w:r w:rsidRPr="00FB4CA3">
        <w:rPr>
          <w:rFonts w:ascii="Times New Roman" w:hAnsi="Times New Roman" w:cs="Times New Roman"/>
        </w:rPr>
        <w:t>.</w:t>
      </w:r>
    </w:p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>3. Усилить работу по подготовке выпускников основной и средней школы к успешному прохо</w:t>
      </w:r>
      <w:r w:rsidR="00FB4CA3" w:rsidRPr="00FB4CA3">
        <w:rPr>
          <w:rFonts w:ascii="Times New Roman" w:hAnsi="Times New Roman" w:cs="Times New Roman"/>
        </w:rPr>
        <w:t xml:space="preserve">ждению государственной итоговой </w:t>
      </w:r>
      <w:r w:rsidRPr="00FB4CA3">
        <w:rPr>
          <w:rFonts w:ascii="Times New Roman" w:hAnsi="Times New Roman" w:cs="Times New Roman"/>
        </w:rPr>
        <w:t>аттестации.</w:t>
      </w:r>
    </w:p>
    <w:p w:rsidR="00330E73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>4. Осуществление реализации образовательных программ, с учётом обновленных ФГОС и ФООП.</w:t>
      </w:r>
    </w:p>
    <w:p w:rsidR="00D30DCA" w:rsidRPr="00FB4CA3" w:rsidRDefault="00330E73" w:rsidP="00330E73">
      <w:pPr>
        <w:rPr>
          <w:rFonts w:ascii="Times New Roman" w:hAnsi="Times New Roman" w:cs="Times New Roman"/>
        </w:rPr>
      </w:pPr>
      <w:r w:rsidRPr="00FB4CA3">
        <w:rPr>
          <w:rFonts w:ascii="Times New Roman" w:hAnsi="Times New Roman" w:cs="Times New Roman"/>
        </w:rPr>
        <w:t>5. Продолжить работу по формированию функциональной грамотности школьнико</w:t>
      </w:r>
      <w:r w:rsidR="00FB4CA3" w:rsidRPr="00FB4CA3">
        <w:rPr>
          <w:rFonts w:ascii="Times New Roman" w:hAnsi="Times New Roman" w:cs="Times New Roman"/>
        </w:rPr>
        <w:t>в</w:t>
      </w:r>
      <w:bookmarkStart w:id="4" w:name="_GoBack"/>
      <w:bookmarkEnd w:id="4"/>
    </w:p>
    <w:sectPr w:rsidR="00D30DCA" w:rsidRPr="00FB4CA3" w:rsidSect="00011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71F9"/>
    <w:multiLevelType w:val="hybridMultilevel"/>
    <w:tmpl w:val="5090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53D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261FD"/>
    <w:multiLevelType w:val="multilevel"/>
    <w:tmpl w:val="06C4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242CB3"/>
    <w:multiLevelType w:val="hybridMultilevel"/>
    <w:tmpl w:val="223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E5B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A037A"/>
    <w:multiLevelType w:val="multilevel"/>
    <w:tmpl w:val="20222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EA35C9"/>
    <w:multiLevelType w:val="hybridMultilevel"/>
    <w:tmpl w:val="510C8C68"/>
    <w:lvl w:ilvl="0" w:tplc="320095D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28"/>
  </w:num>
  <w:num w:numId="5">
    <w:abstractNumId w:val="27"/>
  </w:num>
  <w:num w:numId="6">
    <w:abstractNumId w:val="20"/>
  </w:num>
  <w:num w:numId="7">
    <w:abstractNumId w:val="32"/>
  </w:num>
  <w:num w:numId="8">
    <w:abstractNumId w:val="10"/>
  </w:num>
  <w:num w:numId="9">
    <w:abstractNumId w:val="17"/>
  </w:num>
  <w:num w:numId="10">
    <w:abstractNumId w:val="29"/>
  </w:num>
  <w:num w:numId="11">
    <w:abstractNumId w:val="21"/>
  </w:num>
  <w:num w:numId="12">
    <w:abstractNumId w:val="30"/>
  </w:num>
  <w:num w:numId="13">
    <w:abstractNumId w:val="18"/>
  </w:num>
  <w:num w:numId="14">
    <w:abstractNumId w:val="11"/>
  </w:num>
  <w:num w:numId="15">
    <w:abstractNumId w:val="22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24"/>
  </w:num>
  <w:num w:numId="21">
    <w:abstractNumId w:val="36"/>
  </w:num>
  <w:num w:numId="22">
    <w:abstractNumId w:val="0"/>
  </w:num>
  <w:num w:numId="23">
    <w:abstractNumId w:val="15"/>
  </w:num>
  <w:num w:numId="24">
    <w:abstractNumId w:val="14"/>
  </w:num>
  <w:num w:numId="25">
    <w:abstractNumId w:val="37"/>
  </w:num>
  <w:num w:numId="26">
    <w:abstractNumId w:val="26"/>
  </w:num>
  <w:num w:numId="27">
    <w:abstractNumId w:val="7"/>
  </w:num>
  <w:num w:numId="28">
    <w:abstractNumId w:val="13"/>
  </w:num>
  <w:num w:numId="29">
    <w:abstractNumId w:val="5"/>
  </w:num>
  <w:num w:numId="30">
    <w:abstractNumId w:val="1"/>
  </w:num>
  <w:num w:numId="31">
    <w:abstractNumId w:val="31"/>
  </w:num>
  <w:num w:numId="32">
    <w:abstractNumId w:val="4"/>
  </w:num>
  <w:num w:numId="33">
    <w:abstractNumId w:val="9"/>
  </w:num>
  <w:num w:numId="34">
    <w:abstractNumId w:val="33"/>
  </w:num>
  <w:num w:numId="35">
    <w:abstractNumId w:val="25"/>
  </w:num>
  <w:num w:numId="36">
    <w:abstractNumId w:val="2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94"/>
    <w:rsid w:val="000115F2"/>
    <w:rsid w:val="000208CF"/>
    <w:rsid w:val="00066DAD"/>
    <w:rsid w:val="000757A0"/>
    <w:rsid w:val="000B0C95"/>
    <w:rsid w:val="000D4692"/>
    <w:rsid w:val="000E5323"/>
    <w:rsid w:val="00142B40"/>
    <w:rsid w:val="001C03AB"/>
    <w:rsid w:val="00202895"/>
    <w:rsid w:val="00252C94"/>
    <w:rsid w:val="002801EF"/>
    <w:rsid w:val="00284931"/>
    <w:rsid w:val="002A0C91"/>
    <w:rsid w:val="002B3773"/>
    <w:rsid w:val="002B436F"/>
    <w:rsid w:val="00301BA9"/>
    <w:rsid w:val="00330E73"/>
    <w:rsid w:val="003B4B83"/>
    <w:rsid w:val="00457C4A"/>
    <w:rsid w:val="00495993"/>
    <w:rsid w:val="004A5A28"/>
    <w:rsid w:val="004F17EA"/>
    <w:rsid w:val="004F3F21"/>
    <w:rsid w:val="005000D5"/>
    <w:rsid w:val="00522325"/>
    <w:rsid w:val="00555EFC"/>
    <w:rsid w:val="00587D1B"/>
    <w:rsid w:val="00590CA8"/>
    <w:rsid w:val="005B2DD3"/>
    <w:rsid w:val="00601C4C"/>
    <w:rsid w:val="006109F9"/>
    <w:rsid w:val="006330FB"/>
    <w:rsid w:val="00633589"/>
    <w:rsid w:val="00677042"/>
    <w:rsid w:val="0068037D"/>
    <w:rsid w:val="007504C2"/>
    <w:rsid w:val="00762B91"/>
    <w:rsid w:val="007A540D"/>
    <w:rsid w:val="007C1D7D"/>
    <w:rsid w:val="007D78A7"/>
    <w:rsid w:val="007F495D"/>
    <w:rsid w:val="007F599D"/>
    <w:rsid w:val="00845A7A"/>
    <w:rsid w:val="008A1F05"/>
    <w:rsid w:val="008C6654"/>
    <w:rsid w:val="008E20C9"/>
    <w:rsid w:val="00922817"/>
    <w:rsid w:val="009A5675"/>
    <w:rsid w:val="009D0782"/>
    <w:rsid w:val="00A16C59"/>
    <w:rsid w:val="00A3541A"/>
    <w:rsid w:val="00A96B26"/>
    <w:rsid w:val="00B05179"/>
    <w:rsid w:val="00B156CD"/>
    <w:rsid w:val="00B35918"/>
    <w:rsid w:val="00B44F30"/>
    <w:rsid w:val="00B769DA"/>
    <w:rsid w:val="00BA1B43"/>
    <w:rsid w:val="00BB5BFA"/>
    <w:rsid w:val="00C12F7C"/>
    <w:rsid w:val="00C421D8"/>
    <w:rsid w:val="00C46D17"/>
    <w:rsid w:val="00C52477"/>
    <w:rsid w:val="00C70B08"/>
    <w:rsid w:val="00CA1356"/>
    <w:rsid w:val="00D04528"/>
    <w:rsid w:val="00D2500C"/>
    <w:rsid w:val="00D30DCA"/>
    <w:rsid w:val="00DA29D7"/>
    <w:rsid w:val="00DE6A5E"/>
    <w:rsid w:val="00DF3CA2"/>
    <w:rsid w:val="00E031AD"/>
    <w:rsid w:val="00E269C1"/>
    <w:rsid w:val="00E608B5"/>
    <w:rsid w:val="00E81733"/>
    <w:rsid w:val="00E84BB6"/>
    <w:rsid w:val="00E90F27"/>
    <w:rsid w:val="00F42327"/>
    <w:rsid w:val="00F82A66"/>
    <w:rsid w:val="00FB4CA3"/>
    <w:rsid w:val="00FD244D"/>
    <w:rsid w:val="00FF1E4C"/>
    <w:rsid w:val="00FF610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C142"/>
  <w15:docId w15:val="{A512023B-CA53-40D5-8831-753BA6E8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5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2801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7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47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87D1B"/>
  </w:style>
  <w:style w:type="table" w:customStyle="1" w:styleId="21">
    <w:name w:val="Сетка таблицы2"/>
    <w:basedOn w:val="a1"/>
    <w:next w:val="a7"/>
    <w:uiPriority w:val="39"/>
    <w:rsid w:val="005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587D1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1"/>
    <w:basedOn w:val="a"/>
    <w:rsid w:val="005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next w:val="a"/>
    <w:uiPriority w:val="11"/>
    <w:qFormat/>
    <w:rsid w:val="00587D1B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9">
    <w:name w:val="Подзаголовок Знак"/>
    <w:basedOn w:val="a0"/>
    <w:link w:val="aa"/>
    <w:uiPriority w:val="11"/>
    <w:rsid w:val="00587D1B"/>
    <w:rPr>
      <w:rFonts w:eastAsia="Times New Roman"/>
      <w:color w:val="5A5A5A"/>
      <w:spacing w:val="15"/>
    </w:rPr>
  </w:style>
  <w:style w:type="paragraph" w:customStyle="1" w:styleId="13">
    <w:name w:val="Текст выноски1"/>
    <w:basedOn w:val="a"/>
    <w:next w:val="ab"/>
    <w:link w:val="ac"/>
    <w:uiPriority w:val="99"/>
    <w:semiHidden/>
    <w:unhideWhenUsed/>
    <w:rsid w:val="0058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3"/>
    <w:uiPriority w:val="99"/>
    <w:semiHidden/>
    <w:rsid w:val="00587D1B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39"/>
    <w:rsid w:val="005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5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587D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Subtitle"/>
    <w:basedOn w:val="a"/>
    <w:next w:val="a"/>
    <w:link w:val="a9"/>
    <w:uiPriority w:val="11"/>
    <w:qFormat/>
    <w:rsid w:val="00587D1B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4">
    <w:name w:val="Подзаголовок Знак1"/>
    <w:basedOn w:val="a0"/>
    <w:uiPriority w:val="11"/>
    <w:rsid w:val="00587D1B"/>
    <w:rPr>
      <w:rFonts w:eastAsiaTheme="minorEastAsia"/>
      <w:color w:val="5A5A5A" w:themeColor="text1" w:themeTint="A5"/>
      <w:spacing w:val="15"/>
    </w:rPr>
  </w:style>
  <w:style w:type="paragraph" w:styleId="ab">
    <w:name w:val="Balloon Text"/>
    <w:basedOn w:val="a"/>
    <w:link w:val="15"/>
    <w:uiPriority w:val="99"/>
    <w:semiHidden/>
    <w:unhideWhenUsed/>
    <w:rsid w:val="0058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b"/>
    <w:uiPriority w:val="99"/>
    <w:semiHidden/>
    <w:rsid w:val="0058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guze.dagestanschoo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8061933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OonawPifzWdGdI9j1sx1CU6+YEqsiHOz4SzZqHbPzJU=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rJR3gZeyS1IqZ6GluVDpRZ+nbAeB89jPGNTs1jPmYUwqkiFKqjn47bu3K7dwkzJ/
LVPGWUgOBLIb5/U9NxHe4w==</SignatureValue>
  <KeyInfo>
    <X509Data>
      <X509Certificate>MIILNzCCCuSgAwIBAgIRAOPITyIqvdn/jDOpcXyDHi8wCgYIKoUDBwEBAwIwggFh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vdCw0YfQtdC50YHRgtCy0L4wHhcNMjQwNzMxMTMwOTU1WhcNMjUxMDI0MTMwOTU1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gdC10YDRgi3Qk9Ce0KHQosK7LiDQktC10YDRgdC40Y8gNC4wDE1D0LXRgNGC0LjR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ggpsCcB2AAAAAAmMMAoGCCqFAwcBAQMCA0EACGBiEpzmaZFuhnMKXPJEB9I3IF3s
P9hLduRQW9KJbzRkFuxF01YR3i6Z6bkpP82tyu2j848OVvJTiaZepveQRQ==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2"/>
            <mdssi:RelationshipReference SourceId="rId20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Sav8gfdbZiQN3lJVuXJJqoWGyiQ=</DigestValue>
      </Reference>
      <Reference URI="/word/document.xml?ContentType=application/vnd.openxmlformats-officedocument.wordprocessingml.document.main+xml">
        <DigestMethod Algorithm="http://www.w3.org/2000/09/xmldsig#sha1"/>
        <DigestValue>Rgz8AE7y3rk4uFAJAWsIcJgkLeM=</DigestValue>
      </Reference>
      <Reference URI="/word/fontTable.xml?ContentType=application/vnd.openxmlformats-officedocument.wordprocessingml.fontTable+xml">
        <DigestMethod Algorithm="http://www.w3.org/2000/09/xmldsig#sha1"/>
        <DigestValue>W6kDkW4ZpVWZ9o//GBTA1XeM/74=</DigestValue>
      </Reference>
      <Reference URI="/word/numbering.xml?ContentType=application/vnd.openxmlformats-officedocument.wordprocessingml.numbering+xml">
        <DigestMethod Algorithm="http://www.w3.org/2000/09/xmldsig#sha1"/>
        <DigestValue>WvZv7JgXpQKgGRBa05V46/h4UXE=</DigestValue>
      </Reference>
      <Reference URI="/word/settings.xml?ContentType=application/vnd.openxmlformats-officedocument.wordprocessingml.settings+xml">
        <DigestMethod Algorithm="http://www.w3.org/2000/09/xmldsig#sha1"/>
        <DigestValue>66rcxWikDN4CF1OUk+EYY/RbFRs=</DigestValue>
      </Reference>
      <Reference URI="/word/styles.xml?ContentType=application/vnd.openxmlformats-officedocument.wordprocessingml.styles+xml">
        <DigestMethod Algorithm="http://www.w3.org/2000/09/xmldsig#sha1"/>
        <DigestValue>8Friwx81+4+q+XI5nM1la/I8YEs=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DdykxTQq5OePDQNNF64Wmrjvx74=</DigestValue>
      </Reference>
    </Manifest>
    <SignatureProperties>
      <SignatureProperty Id="idSignatureTime" Target="#idPackageSignature">
        <mdssi:SignatureTime>
          <mdssi:Format>YYYY-MM-DDThh:mm:ssTZD</mdssi:Format>
          <mdssi:Value>2025-04-28T08:52:08Z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6C10-B0A8-4B86-80CA-C4A34EA2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40</Pages>
  <Words>9557</Words>
  <Characters>54479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29</cp:revision>
  <dcterms:created xsi:type="dcterms:W3CDTF">2022-03-30T14:24:00Z</dcterms:created>
  <dcterms:modified xsi:type="dcterms:W3CDTF">2025-04-28T08:43:00Z</dcterms:modified>
</cp:coreProperties>
</file>