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A0C1" w14:textId="77777777" w:rsidR="00CA5BF2" w:rsidRDefault="00CA5BF2" w:rsidP="00CA5BF2">
      <w:r>
        <w:t>Муниципальное казенное образовательное учреждение</w:t>
      </w:r>
    </w:p>
    <w:p w14:paraId="73BDF263" w14:textId="77777777" w:rsidR="00CA5BF2" w:rsidRDefault="00CA5BF2" w:rsidP="00CA5BF2">
      <w:r>
        <w:t>«</w:t>
      </w:r>
      <w:proofErr w:type="spellStart"/>
      <w:r>
        <w:t>Огузерская</w:t>
      </w:r>
      <w:proofErr w:type="spellEnd"/>
      <w:r>
        <w:t xml:space="preserve"> средняя общеобразовательная школа»</w:t>
      </w:r>
    </w:p>
    <w:p w14:paraId="5908BDD8" w14:textId="77777777" w:rsidR="00CA5BF2" w:rsidRDefault="00CA5BF2" w:rsidP="00CA5BF2"/>
    <w:p w14:paraId="3F67E74D" w14:textId="77777777" w:rsidR="00CA5BF2" w:rsidRDefault="00CA5BF2" w:rsidP="00CA5BF2">
      <w:r>
        <w:t xml:space="preserve">Рассмотрено                                                                                                        Утверждено </w:t>
      </w:r>
    </w:p>
    <w:p w14:paraId="10215B07" w14:textId="77777777" w:rsidR="00CA5BF2" w:rsidRDefault="00CA5BF2" w:rsidP="00CA5BF2">
      <w:r>
        <w:t>Методическим советом школы                                                                    приказом директора школы</w:t>
      </w:r>
    </w:p>
    <w:p w14:paraId="6AADDE27" w14:textId="77777777" w:rsidR="00CA5BF2" w:rsidRDefault="00CA5BF2" w:rsidP="00CA5BF2">
      <w:r>
        <w:t>_________________________________                                                   ------------------------------------------------------</w:t>
      </w:r>
    </w:p>
    <w:p w14:paraId="2B306A5E" w14:textId="77777777" w:rsidR="00CA5BF2" w:rsidRDefault="00CA5BF2" w:rsidP="00CA5BF2">
      <w:r>
        <w:t xml:space="preserve">                                                                                                                            ___________________________________</w:t>
      </w:r>
    </w:p>
    <w:p w14:paraId="7B6D56B6" w14:textId="77777777" w:rsidR="00CA5BF2" w:rsidRDefault="00CA5BF2" w:rsidP="00CA5BF2">
      <w:r>
        <w:t xml:space="preserve">     </w:t>
      </w:r>
    </w:p>
    <w:p w14:paraId="2CA477A8" w14:textId="77777777" w:rsidR="00CA5BF2" w:rsidRDefault="00CA5BF2" w:rsidP="00CA5BF2"/>
    <w:p w14:paraId="3C8F4578" w14:textId="77777777" w:rsidR="00CA5BF2" w:rsidRDefault="00CA5BF2" w:rsidP="00CA5BF2"/>
    <w:p w14:paraId="5F68D379" w14:textId="77777777" w:rsidR="00CA5BF2" w:rsidRDefault="00CA5BF2" w:rsidP="00CA5BF2"/>
    <w:p w14:paraId="5385C2B7" w14:textId="77777777" w:rsidR="00CA5BF2" w:rsidRDefault="00CA5BF2" w:rsidP="00CA5BF2">
      <w:r>
        <w:t xml:space="preserve">                                                                                                Рабочая программа курса</w:t>
      </w:r>
    </w:p>
    <w:p w14:paraId="4D8BC6B0" w14:textId="77777777" w:rsidR="00CA5BF2" w:rsidRDefault="00CA5BF2" w:rsidP="00CA5BF2">
      <w:r>
        <w:t xml:space="preserve">                                                                                   внеурочной деятельности</w:t>
      </w:r>
      <w:proofErr w:type="gramStart"/>
      <w:r>
        <w:t xml:space="preserve">   «</w:t>
      </w:r>
      <w:proofErr w:type="gramEnd"/>
      <w:r>
        <w:t>Школьный театр»(7класс)</w:t>
      </w:r>
    </w:p>
    <w:p w14:paraId="06523079" w14:textId="77777777" w:rsidR="00CA5BF2" w:rsidRDefault="00CA5BF2" w:rsidP="00CA5BF2"/>
    <w:p w14:paraId="1A1A3FF7" w14:textId="77777777" w:rsidR="00CA5BF2" w:rsidRDefault="00CA5BF2" w:rsidP="00CA5BF2">
      <w:r>
        <w:t xml:space="preserve">                                                                                                                           составила </w:t>
      </w:r>
      <w:proofErr w:type="spellStart"/>
      <w:r>
        <w:t>Чатырбаева</w:t>
      </w:r>
      <w:proofErr w:type="spellEnd"/>
      <w:r>
        <w:t xml:space="preserve"> М.А.</w:t>
      </w:r>
    </w:p>
    <w:p w14:paraId="7C14AE6F" w14:textId="77777777" w:rsidR="00CA5BF2" w:rsidRDefault="00CA5BF2" w:rsidP="00CA5BF2"/>
    <w:p w14:paraId="4074D202" w14:textId="77777777" w:rsidR="00CA5BF2" w:rsidRDefault="00CA5BF2" w:rsidP="00CA5BF2"/>
    <w:p w14:paraId="5CA96FF7" w14:textId="77777777" w:rsidR="00CA5BF2" w:rsidRDefault="00CA5BF2" w:rsidP="00CA5BF2"/>
    <w:p w14:paraId="6B393D61" w14:textId="77777777" w:rsidR="00CA5BF2" w:rsidRDefault="00CA5BF2" w:rsidP="00CA5BF2"/>
    <w:p w14:paraId="0DF4AC99" w14:textId="77777777" w:rsidR="00CA5BF2" w:rsidRDefault="00CA5BF2" w:rsidP="00CA5BF2"/>
    <w:p w14:paraId="7E8E34E2" w14:textId="77777777" w:rsidR="00CA5BF2" w:rsidRDefault="00CA5BF2" w:rsidP="00CA5BF2">
      <w:r>
        <w:t xml:space="preserve">                                                                              с.Огузер,2024</w:t>
      </w:r>
    </w:p>
    <w:p w14:paraId="26C28624" w14:textId="4FB36E2A" w:rsidR="006326A8" w:rsidRPr="000E76C4" w:rsidRDefault="00CA5BF2" w:rsidP="00CA5BF2">
      <w:pPr>
        <w:spacing w:after="783"/>
        <w:ind w:left="2"/>
        <w:rPr>
          <w:rFonts w:ascii="Times New Roman" w:eastAsia="Times New Roman" w:hAnsi="Times New Roman" w:cs="Times New Roman"/>
          <w:color w:val="000000"/>
          <w:kern w:val="0"/>
          <w:sz w:val="24"/>
          <w14:ligatures w14:val="none"/>
        </w:rPr>
      </w:pPr>
      <w:r>
        <w:t xml:space="preserve">                                               </w:t>
      </w:r>
      <w:r>
        <w:br/>
      </w:r>
      <w:r>
        <w:br/>
      </w:r>
      <w:r>
        <w:br/>
      </w:r>
      <w:r>
        <w:br/>
      </w:r>
      <w:r>
        <w:br/>
      </w:r>
    </w:p>
    <w:p w14:paraId="0FA0DAA3" w14:textId="77777777" w:rsidR="006326A8" w:rsidRPr="002F749C" w:rsidRDefault="006326A8" w:rsidP="006326A8">
      <w:pPr>
        <w:spacing w:after="783"/>
        <w:ind w:left="2"/>
        <w:rPr>
          <w:rFonts w:ascii="Times New Roman" w:eastAsia="Times New Roman" w:hAnsi="Times New Roman" w:cs="Times New Roman"/>
          <w:color w:val="000000"/>
          <w:kern w:val="0"/>
          <w:sz w:val="24"/>
          <w14:ligatures w14:val="none"/>
        </w:rPr>
      </w:pPr>
    </w:p>
    <w:p w14:paraId="28F0649A" w14:textId="77777777" w:rsidR="006326A8" w:rsidRPr="00847EC6" w:rsidRDefault="006326A8" w:rsidP="006326A8">
      <w:pPr>
        <w:keepNext/>
        <w:keepLines/>
        <w:ind w:left="10" w:right="575" w:hanging="10"/>
        <w:jc w:val="center"/>
        <w:outlineLvl w:val="0"/>
        <w:rPr>
          <w:rFonts w:ascii="Times New Roman" w:eastAsia="Times New Roman" w:hAnsi="Times New Roman" w:cs="Times New Roman"/>
          <w:b/>
          <w:color w:val="000000"/>
          <w:kern w:val="0"/>
          <w:sz w:val="28"/>
          <w14:ligatures w14:val="none"/>
        </w:rPr>
      </w:pPr>
      <w:r w:rsidRPr="00847EC6">
        <w:rPr>
          <w:rFonts w:ascii="Times New Roman" w:eastAsia="Times New Roman" w:hAnsi="Times New Roman" w:cs="Times New Roman"/>
          <w:b/>
          <w:color w:val="000000"/>
          <w:kern w:val="0"/>
          <w:sz w:val="28"/>
          <w14:ligatures w14:val="none"/>
        </w:rPr>
        <w:t>Пояснительная записка</w:t>
      </w:r>
    </w:p>
    <w:p w14:paraId="29502311" w14:textId="77777777" w:rsidR="006326A8" w:rsidRPr="00847EC6" w:rsidRDefault="006326A8" w:rsidP="006326A8">
      <w:pPr>
        <w:spacing w:after="10" w:line="251" w:lineRule="auto"/>
        <w:ind w:left="-3"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1 Рабочая программа составлена в соответствии с:</w:t>
      </w:r>
    </w:p>
    <w:p w14:paraId="025E02B8" w14:textId="77777777" w:rsidR="006326A8" w:rsidRPr="00847EC6" w:rsidRDefault="006326A8" w:rsidP="006326A8">
      <w:pPr>
        <w:numPr>
          <w:ilvl w:val="0"/>
          <w:numId w:val="1"/>
        </w:numPr>
        <w:spacing w:after="4" w:line="251" w:lineRule="auto"/>
        <w:ind w:hanging="36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lastRenderedPageBreak/>
        <w:t>Федеральным законом от 29.12.2012 № 273-ФЗ «Об образовании в Российской Федерации»;</w:t>
      </w:r>
    </w:p>
    <w:p w14:paraId="6B9B0184" w14:textId="77777777" w:rsidR="006326A8" w:rsidRPr="00847EC6" w:rsidRDefault="006326A8" w:rsidP="006326A8">
      <w:pPr>
        <w:numPr>
          <w:ilvl w:val="0"/>
          <w:numId w:val="1"/>
        </w:numPr>
        <w:spacing w:after="4" w:line="251" w:lineRule="auto"/>
        <w:ind w:hanging="36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Порядком организации и осуществления образовательной деятельности по основным общеобразовательным программам –</w:t>
      </w:r>
    </w:p>
    <w:p w14:paraId="34961965" w14:textId="77777777" w:rsidR="006326A8" w:rsidRPr="00847EC6" w:rsidRDefault="006326A8" w:rsidP="006326A8">
      <w:pPr>
        <w:spacing w:after="4" w:line="251" w:lineRule="auto"/>
        <w:ind w:left="848"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образовательным программам начального общего, основного общего и среднего общего образования, утвержденным приказом Министерства просвещения от</w:t>
      </w:r>
    </w:p>
    <w:p w14:paraId="7D590C95" w14:textId="77777777" w:rsidR="006326A8" w:rsidRPr="00847EC6" w:rsidRDefault="006326A8" w:rsidP="006326A8">
      <w:pPr>
        <w:spacing w:after="4" w:line="251" w:lineRule="auto"/>
        <w:ind w:left="848" w:right="201" w:hanging="8"/>
        <w:jc w:val="both"/>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22.03.2021</w:t>
      </w:r>
    </w:p>
    <w:p w14:paraId="5C44A89D" w14:textId="77777777" w:rsidR="006326A8" w:rsidRPr="00847EC6" w:rsidRDefault="006326A8" w:rsidP="006326A8">
      <w:pPr>
        <w:spacing w:after="4" w:line="251" w:lineRule="auto"/>
        <w:ind w:left="848" w:right="201" w:hanging="8"/>
        <w:jc w:val="both"/>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№115;</w:t>
      </w:r>
    </w:p>
    <w:p w14:paraId="51056BDF" w14:textId="77777777" w:rsidR="006326A8" w:rsidRPr="00847EC6" w:rsidRDefault="006326A8" w:rsidP="006326A8">
      <w:pPr>
        <w:numPr>
          <w:ilvl w:val="0"/>
          <w:numId w:val="1"/>
        </w:numPr>
        <w:spacing w:after="4" w:line="251" w:lineRule="auto"/>
        <w:ind w:hanging="36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Федеральным государственным образовательным стандартом основного общего образования, утв. приказом Министерства просвещения России от 31.05.2021 № 287 (далее – ФГОС ООО);</w:t>
      </w:r>
    </w:p>
    <w:p w14:paraId="580825DF" w14:textId="77777777" w:rsidR="006326A8" w:rsidRPr="00847EC6" w:rsidRDefault="006326A8" w:rsidP="006326A8">
      <w:pPr>
        <w:numPr>
          <w:ilvl w:val="0"/>
          <w:numId w:val="1"/>
        </w:numPr>
        <w:spacing w:after="65" w:line="251" w:lineRule="auto"/>
        <w:ind w:hanging="36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Приказ Министерства просвещения России от 31.05.2021 </w:t>
      </w:r>
      <w:r w:rsidRPr="00847EC6">
        <w:rPr>
          <w:rFonts w:ascii="Times New Roman" w:eastAsia="Times New Roman" w:hAnsi="Times New Roman" w:cs="Times New Roman"/>
          <w:color w:val="000000"/>
          <w:kern w:val="0"/>
          <w:sz w:val="24"/>
          <w:lang w:val="en-US"/>
          <w14:ligatures w14:val="none"/>
        </w:rPr>
        <w:t>N</w:t>
      </w:r>
      <w:r w:rsidRPr="00847EC6">
        <w:rPr>
          <w:rFonts w:ascii="Times New Roman" w:eastAsia="Times New Roman" w:hAnsi="Times New Roman" w:cs="Times New Roman"/>
          <w:color w:val="000000"/>
          <w:kern w:val="0"/>
          <w:sz w:val="24"/>
          <w14:ligatures w14:val="none"/>
        </w:rPr>
        <w:t xml:space="preserve"> 287 (ред. от 08.11.2022) «Об утверждении федерального государственного образовательного стандарта основного общего образования» (Зарегистрировано в Минюсте России 05.07.2021 </w:t>
      </w:r>
      <w:r w:rsidRPr="00847EC6">
        <w:rPr>
          <w:rFonts w:ascii="Times New Roman" w:eastAsia="Times New Roman" w:hAnsi="Times New Roman" w:cs="Times New Roman"/>
          <w:color w:val="000000"/>
          <w:kern w:val="0"/>
          <w:sz w:val="24"/>
          <w:lang w:val="en-US"/>
          <w14:ligatures w14:val="none"/>
        </w:rPr>
        <w:t>N</w:t>
      </w:r>
      <w:r w:rsidRPr="00847EC6">
        <w:rPr>
          <w:rFonts w:ascii="Times New Roman" w:eastAsia="Times New Roman" w:hAnsi="Times New Roman" w:cs="Times New Roman"/>
          <w:color w:val="000000"/>
          <w:kern w:val="0"/>
          <w:sz w:val="24"/>
          <w14:ligatures w14:val="none"/>
        </w:rPr>
        <w:t xml:space="preserve"> 64101);</w:t>
      </w:r>
    </w:p>
    <w:p w14:paraId="4BA1D060" w14:textId="77777777" w:rsidR="006326A8" w:rsidRPr="00847EC6" w:rsidRDefault="006326A8" w:rsidP="006326A8">
      <w:pPr>
        <w:numPr>
          <w:ilvl w:val="0"/>
          <w:numId w:val="2"/>
        </w:numPr>
        <w:spacing w:after="8" w:line="253" w:lineRule="auto"/>
        <w:ind w:right="30" w:hanging="36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211F1F"/>
          <w:kern w:val="0"/>
          <w:sz w:val="24"/>
          <w14:ligatures w14:val="none"/>
        </w:rPr>
        <w:t>Методические рекомендации по организации внеурочной деятельности;</w:t>
      </w:r>
    </w:p>
    <w:p w14:paraId="19C3D017" w14:textId="77777777" w:rsidR="006326A8" w:rsidRPr="00847EC6" w:rsidRDefault="006326A8" w:rsidP="006326A8">
      <w:pPr>
        <w:numPr>
          <w:ilvl w:val="0"/>
          <w:numId w:val="2"/>
        </w:numPr>
        <w:spacing w:after="8" w:line="253" w:lineRule="auto"/>
        <w:ind w:right="30" w:hanging="36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211F1F"/>
          <w:kern w:val="0"/>
          <w:sz w:val="24"/>
          <w14:ligatures w14:val="none"/>
        </w:rPr>
        <w:t>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0812B456" w14:textId="77777777" w:rsidR="006326A8" w:rsidRPr="00847EC6" w:rsidRDefault="006326A8" w:rsidP="006326A8">
      <w:pPr>
        <w:spacing w:after="0"/>
        <w:ind w:left="581"/>
        <w:rPr>
          <w:rFonts w:ascii="Times New Roman" w:eastAsia="Times New Roman" w:hAnsi="Times New Roman" w:cs="Times New Roman"/>
          <w:color w:val="000000"/>
          <w:kern w:val="0"/>
          <w:sz w:val="24"/>
          <w14:ligatures w14:val="none"/>
        </w:rPr>
      </w:pPr>
      <w:r w:rsidRPr="00847EC6">
        <w:rPr>
          <w:rFonts w:ascii="Segoe UI Symbol" w:eastAsia="Segoe UI Symbol" w:hAnsi="Segoe UI Symbol" w:cs="Segoe UI Symbol"/>
          <w:color w:val="211F1F"/>
          <w:kern w:val="0"/>
          <w:sz w:val="24"/>
          <w:lang w:val="en-US"/>
          <w14:ligatures w14:val="none"/>
        </w:rPr>
        <w:t></w:t>
      </w:r>
    </w:p>
    <w:p w14:paraId="509D00A3" w14:textId="77777777" w:rsidR="006326A8" w:rsidRPr="00847EC6" w:rsidRDefault="006326A8" w:rsidP="006326A8">
      <w:pPr>
        <w:keepNext/>
        <w:keepLines/>
        <w:spacing w:after="0"/>
        <w:ind w:left="564" w:hanging="10"/>
        <w:jc w:val="center"/>
        <w:outlineLvl w:val="1"/>
        <w:rPr>
          <w:rFonts w:ascii="Times New Roman" w:eastAsia="Times New Roman" w:hAnsi="Times New Roman" w:cs="Times New Roman"/>
          <w:b/>
          <w:color w:val="000000"/>
          <w:kern w:val="0"/>
          <w:sz w:val="24"/>
          <w14:ligatures w14:val="none"/>
        </w:rPr>
      </w:pPr>
      <w:r w:rsidRPr="00847EC6">
        <w:rPr>
          <w:rFonts w:ascii="Times New Roman" w:eastAsia="Times New Roman" w:hAnsi="Times New Roman" w:cs="Times New Roman"/>
          <w:b/>
          <w:color w:val="000000"/>
          <w:kern w:val="0"/>
          <w:sz w:val="24"/>
          <w14:ligatures w14:val="none"/>
        </w:rPr>
        <w:t>Актуальность программы</w:t>
      </w:r>
    </w:p>
    <w:p w14:paraId="322E4C4D"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Основной задачей духовно-нравственного развития и воспитания обучающихся на ступени среднего общего образования является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14:paraId="3531ECB5"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Исходя из основной задачи образовательного процесса огромную важность в непрерывном образовании приобретает воспитание у обучающихся ценностного отношения к прекрасному, формирование представлений об эстетических идеалах и ценностях (эстетическое воспитание).</w:t>
      </w:r>
    </w:p>
    <w:p w14:paraId="5752A136"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Театр – искусство синтетическое, он воздействует на зрителей целым комплексом художественных средств. При помощи спектаклей разного жанра применяется и художественное слово, и наглядный образ – актёр, кукла и сценическое оформление, и музыка – песня, музыкальное сопровождение. Умелое использование театра оказывает большую помощь в повседневной работе школы по умственному, нравственному, идейно-эстетическому воспитанию школьников.</w:t>
      </w:r>
    </w:p>
    <w:p w14:paraId="17FF7D12" w14:textId="77777777" w:rsidR="006326A8" w:rsidRPr="00847EC6" w:rsidRDefault="006326A8" w:rsidP="006326A8">
      <w:pPr>
        <w:keepNext/>
        <w:keepLines/>
        <w:spacing w:after="0"/>
        <w:ind w:left="564" w:right="8" w:hanging="10"/>
        <w:jc w:val="center"/>
        <w:outlineLvl w:val="1"/>
        <w:rPr>
          <w:rFonts w:ascii="Times New Roman" w:eastAsia="Times New Roman" w:hAnsi="Times New Roman" w:cs="Times New Roman"/>
          <w:b/>
          <w:color w:val="000000"/>
          <w:kern w:val="0"/>
          <w:sz w:val="24"/>
          <w14:ligatures w14:val="none"/>
        </w:rPr>
      </w:pPr>
      <w:r w:rsidRPr="00847EC6">
        <w:rPr>
          <w:rFonts w:ascii="Times New Roman" w:eastAsia="Times New Roman" w:hAnsi="Times New Roman" w:cs="Times New Roman"/>
          <w:b/>
          <w:color w:val="000000"/>
          <w:kern w:val="0"/>
          <w:sz w:val="24"/>
          <w14:ligatures w14:val="none"/>
        </w:rPr>
        <w:t>Отличительные особенности</w:t>
      </w:r>
    </w:p>
    <w:p w14:paraId="3F6DD6F5"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Программа направлена на воспитание и развитие понимающего, умного, воспитанного театрального зрителя, обладающего художественным вкусом, необходимыми знаниями, собственным мнением.</w:t>
      </w:r>
    </w:p>
    <w:p w14:paraId="73DC506A"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Образовательная программа «Школьный театр» ориентирована на учащихся </w:t>
      </w:r>
      <w:r>
        <w:rPr>
          <w:rFonts w:ascii="Times New Roman" w:eastAsia="Times New Roman" w:hAnsi="Times New Roman" w:cs="Times New Roman"/>
          <w:color w:val="000000"/>
          <w:kern w:val="0"/>
          <w:sz w:val="24"/>
          <w14:ligatures w14:val="none"/>
        </w:rPr>
        <w:t>7</w:t>
      </w:r>
      <w:r w:rsidRPr="00847EC6">
        <w:rPr>
          <w:rFonts w:ascii="Times New Roman" w:eastAsia="Times New Roman" w:hAnsi="Times New Roman" w:cs="Times New Roman"/>
          <w:color w:val="000000"/>
          <w:kern w:val="0"/>
          <w:sz w:val="24"/>
          <w14:ligatures w14:val="none"/>
        </w:rPr>
        <w:t xml:space="preserve">класса, по 1 часу в неделю, 34 часа за учебный год. </w:t>
      </w:r>
    </w:p>
    <w:p w14:paraId="6605E36C"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 xml:space="preserve">Основная цель программы </w:t>
      </w:r>
      <w:r w:rsidRPr="00847EC6">
        <w:rPr>
          <w:rFonts w:ascii="Times New Roman" w:eastAsia="Times New Roman" w:hAnsi="Times New Roman" w:cs="Times New Roman"/>
          <w:color w:val="000000"/>
          <w:kern w:val="0"/>
          <w:sz w:val="24"/>
          <w14:ligatures w14:val="none"/>
        </w:rPr>
        <w:t>– приобщение школьников к искусству театра, к основам художественной культуры, формирование и углубление знаний о театре, углублённое изучение мирового культурного наследия средствами театрального искусства.</w:t>
      </w:r>
    </w:p>
    <w:p w14:paraId="0AF29C40" w14:textId="77777777" w:rsidR="006326A8" w:rsidRPr="00847EC6" w:rsidRDefault="006326A8" w:rsidP="006326A8">
      <w:pPr>
        <w:spacing w:after="10" w:line="251" w:lineRule="auto"/>
        <w:ind w:left="720" w:hanging="1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color w:val="000000"/>
          <w:kern w:val="0"/>
          <w:sz w:val="24"/>
          <w:lang w:val="en-US"/>
          <w14:ligatures w14:val="none"/>
        </w:rPr>
        <w:t>Задачи</w:t>
      </w:r>
      <w:proofErr w:type="spellEnd"/>
    </w:p>
    <w:p w14:paraId="1860F9F3" w14:textId="77777777" w:rsidR="006326A8" w:rsidRPr="00847EC6" w:rsidRDefault="006326A8" w:rsidP="006326A8">
      <w:pPr>
        <w:numPr>
          <w:ilvl w:val="0"/>
          <w:numId w:val="3"/>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Познакомить учащихся с театром как видом искусства. Определить связь и пользу анализа окружающего мира через призму театральной сцены.</w:t>
      </w:r>
    </w:p>
    <w:p w14:paraId="5B61A9AE" w14:textId="77777777" w:rsidR="006326A8" w:rsidRPr="00847EC6" w:rsidRDefault="006326A8" w:rsidP="006326A8">
      <w:pPr>
        <w:numPr>
          <w:ilvl w:val="0"/>
          <w:numId w:val="3"/>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Через игровые и тренинговые упражнения помочь избавиться от излишних психологических зажимов и комплексов.</w:t>
      </w:r>
    </w:p>
    <w:p w14:paraId="4CB76036" w14:textId="77777777" w:rsidR="006326A8" w:rsidRPr="00847EC6" w:rsidRDefault="006326A8" w:rsidP="006326A8">
      <w:pPr>
        <w:numPr>
          <w:ilvl w:val="0"/>
          <w:numId w:val="3"/>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Через упражнения из области актёрского мастерства научить: концентрировать внимание, управлять фантазией, обладать образным видением, научить анализировать и владеть психофизическим состоянием</w:t>
      </w:r>
    </w:p>
    <w:p w14:paraId="31F2D5F4" w14:textId="77777777" w:rsidR="006326A8" w:rsidRPr="00847EC6" w:rsidRDefault="006326A8" w:rsidP="006326A8">
      <w:pPr>
        <w:numPr>
          <w:ilvl w:val="0"/>
          <w:numId w:val="3"/>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В теоретической части курса основ театрального искусства дать понятие: о технике сцены, сценографии, нормах поведения на сцене и в зрительном </w:t>
      </w:r>
      <w:proofErr w:type="spellStart"/>
      <w:proofErr w:type="gramStart"/>
      <w:r w:rsidRPr="00847EC6">
        <w:rPr>
          <w:rFonts w:ascii="Times New Roman" w:eastAsia="Times New Roman" w:hAnsi="Times New Roman" w:cs="Times New Roman"/>
          <w:color w:val="000000"/>
          <w:kern w:val="0"/>
          <w:sz w:val="24"/>
          <w14:ligatures w14:val="none"/>
        </w:rPr>
        <w:t>зале,об</w:t>
      </w:r>
      <w:proofErr w:type="spellEnd"/>
      <w:proofErr w:type="gramEnd"/>
      <w:r w:rsidRPr="00847EC6">
        <w:rPr>
          <w:rFonts w:ascii="Times New Roman" w:eastAsia="Times New Roman" w:hAnsi="Times New Roman" w:cs="Times New Roman"/>
          <w:color w:val="000000"/>
          <w:kern w:val="0"/>
          <w:sz w:val="24"/>
          <w14:ligatures w14:val="none"/>
        </w:rPr>
        <w:t xml:space="preserve"> этюде и его разновидностях, сценарии и форме его написания.</w:t>
      </w:r>
    </w:p>
    <w:p w14:paraId="4C06BF6A" w14:textId="77777777" w:rsidR="006326A8" w:rsidRPr="00847EC6" w:rsidRDefault="006326A8" w:rsidP="006326A8">
      <w:pPr>
        <w:numPr>
          <w:ilvl w:val="0"/>
          <w:numId w:val="3"/>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Через работу в форме творческой мастерской и творческой лаборатории развивать: логическое мышление, способность выстраивания событийного ряда, способность определять мораль, основную мысль и сверхзадачу произведения, способность моментального </w:t>
      </w:r>
      <w:proofErr w:type="spellStart"/>
      <w:r w:rsidRPr="00847EC6">
        <w:rPr>
          <w:rFonts w:ascii="Times New Roman" w:eastAsia="Times New Roman" w:hAnsi="Times New Roman" w:cs="Times New Roman"/>
          <w:color w:val="000000"/>
          <w:kern w:val="0"/>
          <w:sz w:val="24"/>
          <w14:ligatures w14:val="none"/>
        </w:rPr>
        <w:t>фрагментирования</w:t>
      </w:r>
      <w:proofErr w:type="spellEnd"/>
      <w:r w:rsidRPr="00847EC6">
        <w:rPr>
          <w:rFonts w:ascii="Times New Roman" w:eastAsia="Times New Roman" w:hAnsi="Times New Roman" w:cs="Times New Roman"/>
          <w:color w:val="000000"/>
          <w:kern w:val="0"/>
          <w:sz w:val="24"/>
          <w14:ligatures w14:val="none"/>
        </w:rPr>
        <w:t xml:space="preserve"> произведения и передачи сюжета по фрагментарному плану, способность выражения мысли через сопутствующее событие, способность моментальной реакции (экспромт) на предлагаемые обстоятельства образное видение</w:t>
      </w:r>
    </w:p>
    <w:p w14:paraId="39EA342D" w14:textId="77777777" w:rsidR="006326A8" w:rsidRPr="00847EC6" w:rsidRDefault="006326A8" w:rsidP="006326A8">
      <w:pPr>
        <w:numPr>
          <w:ilvl w:val="0"/>
          <w:numId w:val="3"/>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Через постановочную работу развить: чувство ответственности, коммуникабельность, организаторские способности, художественный вкус.</w:t>
      </w:r>
    </w:p>
    <w:p w14:paraId="68E0870D"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Темы программы сочетают определённый понятийный материал с многообразными формами практической учебно-творческой работы. При этом программа предусматривает развитие театрально – творческой активности учащихся в едином процессе освоения ими знаний и представлений об искусстве театра, восприятия и обретения навыков действенного анализа литературного произведения, пьесы, спектакля, художественного фильма.</w:t>
      </w:r>
    </w:p>
    <w:p w14:paraId="08A9DC5C"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Программа опирается на имеющийся уже у учащихся опыт общения с театральным искусством: знакомство со спектаклями профессиональных и самодеятельных театров, участие в театральной самодеятельности, и т.д. Основные содержательные линии программы:</w:t>
      </w:r>
    </w:p>
    <w:p w14:paraId="777778B4" w14:textId="77777777" w:rsidR="006326A8" w:rsidRPr="00847EC6" w:rsidRDefault="006326A8" w:rsidP="006326A8">
      <w:pPr>
        <w:numPr>
          <w:ilvl w:val="0"/>
          <w:numId w:val="4"/>
        </w:numPr>
        <w:spacing w:after="4" w:line="251" w:lineRule="auto"/>
        <w:ind w:right="201" w:hanging="71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Драматургия как жанр литературы и как основа сценического действия.</w:t>
      </w:r>
    </w:p>
    <w:p w14:paraId="3D5E95F0" w14:textId="77777777" w:rsidR="006326A8" w:rsidRPr="00847EC6" w:rsidRDefault="006326A8" w:rsidP="006326A8">
      <w:pPr>
        <w:numPr>
          <w:ilvl w:val="0"/>
          <w:numId w:val="4"/>
        </w:numPr>
        <w:spacing w:after="4" w:line="251" w:lineRule="auto"/>
        <w:ind w:right="201" w:hanging="710"/>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Действенный</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анализ</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литературных</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произведений</w:t>
      </w:r>
      <w:proofErr w:type="spellEnd"/>
      <w:r w:rsidRPr="00847EC6">
        <w:rPr>
          <w:rFonts w:ascii="Times New Roman" w:eastAsia="Times New Roman" w:hAnsi="Times New Roman" w:cs="Times New Roman"/>
          <w:color w:val="000000"/>
          <w:kern w:val="0"/>
          <w:sz w:val="24"/>
          <w:lang w:val="en-US"/>
          <w14:ligatures w14:val="none"/>
        </w:rPr>
        <w:t>.</w:t>
      </w:r>
    </w:p>
    <w:p w14:paraId="70AAFE76" w14:textId="77777777" w:rsidR="006326A8" w:rsidRPr="00847EC6" w:rsidRDefault="006326A8" w:rsidP="006326A8">
      <w:pPr>
        <w:numPr>
          <w:ilvl w:val="0"/>
          <w:numId w:val="4"/>
        </w:numPr>
        <w:spacing w:after="4" w:line="251" w:lineRule="auto"/>
        <w:ind w:right="201" w:hanging="710"/>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Искусство</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режиссуры</w:t>
      </w:r>
      <w:proofErr w:type="spellEnd"/>
      <w:r w:rsidRPr="00847EC6">
        <w:rPr>
          <w:rFonts w:ascii="Times New Roman" w:eastAsia="Times New Roman" w:hAnsi="Times New Roman" w:cs="Times New Roman"/>
          <w:color w:val="000000"/>
          <w:kern w:val="0"/>
          <w:sz w:val="24"/>
          <w:lang w:val="en-US"/>
          <w14:ligatures w14:val="none"/>
        </w:rPr>
        <w:t>.</w:t>
      </w:r>
    </w:p>
    <w:p w14:paraId="6AF0F2BF" w14:textId="77777777" w:rsidR="006326A8" w:rsidRPr="00847EC6" w:rsidRDefault="006326A8" w:rsidP="006326A8">
      <w:pPr>
        <w:numPr>
          <w:ilvl w:val="0"/>
          <w:numId w:val="4"/>
        </w:numPr>
        <w:spacing w:after="4" w:line="251" w:lineRule="auto"/>
        <w:ind w:right="201" w:hanging="710"/>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Элементы</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актёрской</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техники</w:t>
      </w:r>
      <w:proofErr w:type="spellEnd"/>
      <w:r w:rsidRPr="00847EC6">
        <w:rPr>
          <w:rFonts w:ascii="Times New Roman" w:eastAsia="Times New Roman" w:hAnsi="Times New Roman" w:cs="Times New Roman"/>
          <w:color w:val="000000"/>
          <w:kern w:val="0"/>
          <w:sz w:val="24"/>
          <w:lang w:val="en-US"/>
          <w14:ligatures w14:val="none"/>
        </w:rPr>
        <w:t>.</w:t>
      </w:r>
    </w:p>
    <w:p w14:paraId="389D6939" w14:textId="77777777" w:rsidR="006326A8" w:rsidRPr="00847EC6" w:rsidRDefault="006326A8" w:rsidP="006326A8">
      <w:pPr>
        <w:numPr>
          <w:ilvl w:val="0"/>
          <w:numId w:val="4"/>
        </w:numPr>
        <w:spacing w:after="4" w:line="251" w:lineRule="auto"/>
        <w:ind w:right="201" w:hanging="710"/>
        <w:jc w:val="both"/>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 xml:space="preserve">Оформление </w:t>
      </w:r>
      <w:proofErr w:type="spellStart"/>
      <w:r w:rsidRPr="00847EC6">
        <w:rPr>
          <w:rFonts w:ascii="Times New Roman" w:eastAsia="Times New Roman" w:hAnsi="Times New Roman" w:cs="Times New Roman"/>
          <w:color w:val="000000"/>
          <w:kern w:val="0"/>
          <w:sz w:val="24"/>
          <w:lang w:val="en-US"/>
          <w14:ligatures w14:val="none"/>
        </w:rPr>
        <w:t>спектакля</w:t>
      </w:r>
      <w:proofErr w:type="spellEnd"/>
      <w:r w:rsidRPr="00847EC6">
        <w:rPr>
          <w:rFonts w:ascii="Times New Roman" w:eastAsia="Times New Roman" w:hAnsi="Times New Roman" w:cs="Times New Roman"/>
          <w:color w:val="000000"/>
          <w:kern w:val="0"/>
          <w:sz w:val="24"/>
          <w:lang w:val="en-US"/>
          <w14:ligatures w14:val="none"/>
        </w:rPr>
        <w:t>.</w:t>
      </w:r>
    </w:p>
    <w:p w14:paraId="09DA6F7A"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Горизонтальное построение программы позволяет ученикам в течение учебного года осваивать театральное искусство по разным направлениям, а учителю даёт возможность дифференцированного подхода к оценке достижений каждого ученика.</w:t>
      </w:r>
    </w:p>
    <w:p w14:paraId="1BF33E8A" w14:textId="77777777" w:rsidR="006326A8" w:rsidRPr="00847EC6" w:rsidRDefault="006326A8" w:rsidP="006326A8">
      <w:pPr>
        <w:spacing w:after="4" w:line="251" w:lineRule="auto"/>
        <w:ind w:left="718"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i/>
          <w:color w:val="000000"/>
          <w:kern w:val="0"/>
          <w:sz w:val="24"/>
          <w14:ligatures w14:val="none"/>
        </w:rPr>
        <w:t xml:space="preserve">Задачи обучения </w:t>
      </w:r>
      <w:r w:rsidRPr="00847EC6">
        <w:rPr>
          <w:rFonts w:ascii="Times New Roman" w:eastAsia="Times New Roman" w:hAnsi="Times New Roman" w:cs="Times New Roman"/>
          <w:color w:val="000000"/>
          <w:kern w:val="0"/>
          <w:sz w:val="24"/>
          <w14:ligatures w14:val="none"/>
        </w:rPr>
        <w:t>по программе «Школьный театр»:</w:t>
      </w:r>
    </w:p>
    <w:p w14:paraId="5DB2F5D8" w14:textId="77777777" w:rsidR="006326A8" w:rsidRPr="00847EC6" w:rsidRDefault="006326A8" w:rsidP="006326A8">
      <w:pPr>
        <w:numPr>
          <w:ilvl w:val="0"/>
          <w:numId w:val="5"/>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овладение навыками действенного анализа драматических и литературных произведения, разработки сценарных планов, основ актёрского мастерства</w:t>
      </w:r>
    </w:p>
    <w:p w14:paraId="358E44C6" w14:textId="77777777" w:rsidR="006326A8" w:rsidRPr="00847EC6" w:rsidRDefault="006326A8" w:rsidP="006326A8">
      <w:pPr>
        <w:numPr>
          <w:ilvl w:val="0"/>
          <w:numId w:val="5"/>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освоение историко-теоретических знаний об особенностях театрального искусства, об основных видах и жанрах театрального искусства, законов постановки театрального спектакля, навыков сценического выступления.</w:t>
      </w:r>
    </w:p>
    <w:p w14:paraId="2DF12996" w14:textId="77777777" w:rsidR="006326A8" w:rsidRPr="00847EC6" w:rsidRDefault="006326A8" w:rsidP="006326A8">
      <w:pPr>
        <w:numPr>
          <w:ilvl w:val="0"/>
          <w:numId w:val="5"/>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развитие творческой активности, способности к эмоционально-ценностному восприятию произведений театрального искусства</w:t>
      </w:r>
    </w:p>
    <w:p w14:paraId="17D5282D" w14:textId="77777777" w:rsidR="006326A8" w:rsidRPr="00847EC6" w:rsidRDefault="006326A8" w:rsidP="006326A8">
      <w:pPr>
        <w:numPr>
          <w:ilvl w:val="0"/>
          <w:numId w:val="5"/>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воспитание зрительской культуры, эмоциональной отзывчивости и восприятия произведений театрального искусства, нравственных и эстетических чувств.</w:t>
      </w:r>
    </w:p>
    <w:p w14:paraId="6773012A"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Структура программы предполагает возможность творческой интерпретации её содержания. Учитель вправе выстраивать свою работу, исходя из потребностей и интересов конкретного школьного коллектива.</w:t>
      </w:r>
    </w:p>
    <w:p w14:paraId="420098A7"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 xml:space="preserve">Формы организации </w:t>
      </w:r>
      <w:r w:rsidRPr="00847EC6">
        <w:rPr>
          <w:rFonts w:ascii="Times New Roman" w:eastAsia="Times New Roman" w:hAnsi="Times New Roman" w:cs="Times New Roman"/>
          <w:color w:val="000000"/>
          <w:kern w:val="0"/>
          <w:sz w:val="24"/>
          <w14:ligatures w14:val="none"/>
        </w:rPr>
        <w:t>образовательной деятельности учащихся групповая, по подгруппам, индивидуальная.</w:t>
      </w:r>
    </w:p>
    <w:p w14:paraId="2BED03D4" w14:textId="77777777" w:rsidR="006326A8" w:rsidRPr="00847EC6" w:rsidRDefault="006326A8" w:rsidP="006326A8">
      <w:pPr>
        <w:spacing w:after="268"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 xml:space="preserve">Формы занятий </w:t>
      </w:r>
      <w:r w:rsidRPr="00847EC6">
        <w:rPr>
          <w:rFonts w:ascii="Times New Roman" w:eastAsia="Times New Roman" w:hAnsi="Times New Roman" w:cs="Times New Roman"/>
          <w:color w:val="000000"/>
          <w:kern w:val="0"/>
          <w:sz w:val="24"/>
          <w14:ligatures w14:val="none"/>
        </w:rPr>
        <w:t>- театральные игры и упражнения, беседа, иллюстрирование, изучение основ сценического мастерства, мастерская образа, мастерская костюма, декораций, инсценирование, прочитанного произведения, постановка спектакля, посещение спектакля, работа в малых группах, актёрский тренинг, выступление.</w:t>
      </w:r>
    </w:p>
    <w:p w14:paraId="3EB8A898" w14:textId="77777777" w:rsidR="006326A8" w:rsidRPr="00847EC6" w:rsidRDefault="006326A8" w:rsidP="006326A8">
      <w:pPr>
        <w:keepNext/>
        <w:keepLines/>
        <w:spacing w:after="0"/>
        <w:ind w:left="564" w:right="62" w:hanging="10"/>
        <w:jc w:val="center"/>
        <w:outlineLvl w:val="1"/>
        <w:rPr>
          <w:rFonts w:ascii="Times New Roman" w:eastAsia="Times New Roman" w:hAnsi="Times New Roman" w:cs="Times New Roman"/>
          <w:b/>
          <w:color w:val="000000"/>
          <w:kern w:val="0"/>
          <w:sz w:val="24"/>
          <w14:ligatures w14:val="none"/>
        </w:rPr>
      </w:pPr>
      <w:r w:rsidRPr="00847EC6">
        <w:rPr>
          <w:rFonts w:ascii="Times New Roman" w:eastAsia="Times New Roman" w:hAnsi="Times New Roman" w:cs="Times New Roman"/>
          <w:b/>
          <w:color w:val="000000"/>
          <w:kern w:val="0"/>
          <w:sz w:val="24"/>
          <w14:ligatures w14:val="none"/>
        </w:rPr>
        <w:t>Планируемые результаты</w:t>
      </w:r>
    </w:p>
    <w:p w14:paraId="4D289B1F" w14:textId="77777777" w:rsidR="006326A8" w:rsidRPr="00847EC6" w:rsidRDefault="006326A8" w:rsidP="006326A8">
      <w:pPr>
        <w:spacing w:after="4" w:line="251" w:lineRule="auto"/>
        <w:ind w:left="718"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Личностные, метапредметные и предметные результаты освоения программы.</w:t>
      </w:r>
    </w:p>
    <w:p w14:paraId="29D3CE2D"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Универсальными компетенциями учащихся на этапе начального общего образования являются:</w:t>
      </w:r>
    </w:p>
    <w:p w14:paraId="3D996CFD" w14:textId="77777777" w:rsidR="006326A8" w:rsidRPr="00847EC6" w:rsidRDefault="006326A8" w:rsidP="006326A8">
      <w:pPr>
        <w:spacing w:after="4" w:line="251" w:lineRule="auto"/>
        <w:ind w:left="-13" w:right="457"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умения организовывать собственную деятельность, выбирать и использовать средства для достижения её цели; умения активно включаться в коллективную деятельность, взаимодействовать со</w:t>
      </w:r>
    </w:p>
    <w:p w14:paraId="41F6FB2E" w14:textId="77777777" w:rsidR="006326A8" w:rsidRPr="00847EC6" w:rsidRDefault="006326A8" w:rsidP="006326A8">
      <w:pPr>
        <w:spacing w:after="4" w:line="251" w:lineRule="auto"/>
        <w:ind w:left="695" w:right="201" w:hanging="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сверстниками в достижении общих целей; умения доносить информацию в доступной, эмоционально-яркой форме в</w:t>
      </w:r>
    </w:p>
    <w:p w14:paraId="3B0EE250"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процессе общения и взаимодействия со сверстниками и взрослыми людьми.</w:t>
      </w:r>
    </w:p>
    <w:p w14:paraId="450CDF4B"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 xml:space="preserve">Личностными результатами </w:t>
      </w:r>
      <w:r w:rsidRPr="00847EC6">
        <w:rPr>
          <w:rFonts w:ascii="Times New Roman" w:eastAsia="Times New Roman" w:hAnsi="Times New Roman" w:cs="Times New Roman"/>
          <w:color w:val="000000"/>
          <w:kern w:val="0"/>
          <w:sz w:val="24"/>
          <w14:ligatures w14:val="none"/>
        </w:rPr>
        <w:t>освоения учащимися содержания программы являются следующие умения: активно включаться в общение и взаимодействие со сверстниками на принципах уважения и доброжелательности, взаимопомощи и сопереживания; проявлять положительные качества личности и управлять своими эмоциями в различных (нестандартных) ситуациях и условиях; проявлять дисциплинированность, трудолюбие и упорство в достижении поставленных целей; оказывать бескорыстную помощь своим сверстникам, находить с ними общий</w:t>
      </w:r>
    </w:p>
    <w:p w14:paraId="19DF1DFC"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язык и общие интересы.</w:t>
      </w:r>
    </w:p>
    <w:p w14:paraId="1F8E08F1"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Театральная деятельность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w:t>
      </w:r>
    </w:p>
    <w:p w14:paraId="26F9C877" w14:textId="77777777" w:rsidR="006326A8" w:rsidRPr="00847EC6" w:rsidRDefault="006326A8" w:rsidP="006326A8">
      <w:pPr>
        <w:spacing w:after="4" w:line="251" w:lineRule="auto"/>
        <w:ind w:left="-13"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 xml:space="preserve">Метапредметными результатами </w:t>
      </w:r>
      <w:r w:rsidRPr="00847EC6">
        <w:rPr>
          <w:rFonts w:ascii="Times New Roman" w:eastAsia="Times New Roman" w:hAnsi="Times New Roman" w:cs="Times New Roman"/>
          <w:color w:val="000000"/>
          <w:kern w:val="0"/>
          <w:sz w:val="24"/>
          <w14:ligatures w14:val="none"/>
        </w:rPr>
        <w:t>освоения учащимися содержания программы являются следующие умения: характеризовать явления (действия и поступки), давать им объективную оценку</w:t>
      </w:r>
    </w:p>
    <w:p w14:paraId="578C3893" w14:textId="77777777" w:rsidR="006326A8" w:rsidRPr="00847EC6" w:rsidRDefault="006326A8" w:rsidP="006326A8">
      <w:pPr>
        <w:spacing w:after="4" w:line="251" w:lineRule="auto"/>
        <w:ind w:left="1009" w:right="201" w:hanging="1022"/>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на основе освоенных знаний и имеющегося опыта; общаться и взаимодействовать со сверстниками на принципах взаимоуважения</w:t>
      </w:r>
    </w:p>
    <w:p w14:paraId="396333D9" w14:textId="77777777" w:rsidR="006326A8" w:rsidRPr="00847EC6" w:rsidRDefault="006326A8" w:rsidP="006326A8">
      <w:pPr>
        <w:spacing w:after="4" w:line="251" w:lineRule="auto"/>
        <w:ind w:left="1129" w:right="958" w:hanging="1142"/>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и взаимопомощи, дружбы и толерантности; организовывать самостоятельную деятельность с учётом требований её</w:t>
      </w:r>
    </w:p>
    <w:p w14:paraId="2DC8DA82"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безопасности, сохранности оборудования, организации места занятий; планировать собственную деятельность, распределять нагрузку и отдых в процессе ее выполнения; анализировать и объективно оценивать результаты собственного труда, находить возможности и способы их улучшения; видеть красоту движений, выделять и обосновывать эстетические признаки в действиях человека; управлять эмоциями при общении со сверстниками и взрослыми, сохранять хладнокровие, сдержанность, рассудительность.</w:t>
      </w:r>
    </w:p>
    <w:p w14:paraId="0D737C6E" w14:textId="77777777" w:rsidR="006326A8" w:rsidRPr="00847EC6" w:rsidRDefault="006326A8" w:rsidP="006326A8">
      <w:pPr>
        <w:spacing w:after="10" w:line="251" w:lineRule="auto"/>
        <w:ind w:left="720" w:hanging="1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color w:val="000000"/>
          <w:kern w:val="0"/>
          <w:sz w:val="24"/>
          <w:lang w:val="en-US"/>
          <w14:ligatures w14:val="none"/>
        </w:rPr>
        <w:t>Регулятивные</w:t>
      </w:r>
      <w:proofErr w:type="spellEnd"/>
      <w:r w:rsidRPr="00847EC6">
        <w:rPr>
          <w:rFonts w:ascii="Times New Roman" w:eastAsia="Times New Roman" w:hAnsi="Times New Roman" w:cs="Times New Roman"/>
          <w:b/>
          <w:color w:val="000000"/>
          <w:kern w:val="0"/>
          <w:sz w:val="24"/>
          <w:lang w:val="en-US"/>
          <w14:ligatures w14:val="none"/>
        </w:rPr>
        <w:t xml:space="preserve"> УУД:</w:t>
      </w:r>
    </w:p>
    <w:p w14:paraId="22793B37" w14:textId="77777777" w:rsidR="006326A8" w:rsidRPr="00847EC6" w:rsidRDefault="006326A8" w:rsidP="006326A8">
      <w:pPr>
        <w:spacing w:after="4" w:line="251" w:lineRule="auto"/>
        <w:ind w:left="718" w:right="201" w:hanging="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Обучающийся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научится</w:t>
      </w:r>
      <w:proofErr w:type="spellEnd"/>
      <w:r w:rsidRPr="00847EC6">
        <w:rPr>
          <w:rFonts w:ascii="Times New Roman" w:eastAsia="Times New Roman" w:hAnsi="Times New Roman" w:cs="Times New Roman"/>
          <w:color w:val="000000"/>
          <w:kern w:val="0"/>
          <w:sz w:val="24"/>
          <w:lang w:val="en-US"/>
          <w14:ligatures w14:val="none"/>
        </w:rPr>
        <w:t>:</w:t>
      </w:r>
    </w:p>
    <w:p w14:paraId="1FE169C0"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понимать и принимать учебную задачу, сформулированную учителем;</w:t>
      </w:r>
    </w:p>
    <w:p w14:paraId="25A2AA24"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планировать свои действия на отдельных этапах работы над пьесой;</w:t>
      </w:r>
    </w:p>
    <w:p w14:paraId="6C65F42D"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осуществлять контроль, коррекцию и оценку результатов своей деятельности;</w:t>
      </w:r>
    </w:p>
    <w:p w14:paraId="1E555F08"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анализировать причины успеха/неуспеха, осваивать с помощью учителя</w:t>
      </w:r>
    </w:p>
    <w:p w14:paraId="4C2B72F9"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позитивные установки типа: «У меня всё получится», «Я ещё многое смогу».</w:t>
      </w:r>
    </w:p>
    <w:p w14:paraId="39E695B8" w14:textId="77777777" w:rsidR="006326A8" w:rsidRPr="00847EC6" w:rsidRDefault="006326A8" w:rsidP="006326A8">
      <w:pPr>
        <w:spacing w:after="10" w:line="251" w:lineRule="auto"/>
        <w:ind w:left="720" w:hanging="1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color w:val="000000"/>
          <w:kern w:val="0"/>
          <w:sz w:val="24"/>
          <w:lang w:val="en-US"/>
          <w14:ligatures w14:val="none"/>
        </w:rPr>
        <w:t>Познавательные</w:t>
      </w:r>
      <w:proofErr w:type="spellEnd"/>
      <w:r w:rsidRPr="00847EC6">
        <w:rPr>
          <w:rFonts w:ascii="Times New Roman" w:eastAsia="Times New Roman" w:hAnsi="Times New Roman" w:cs="Times New Roman"/>
          <w:b/>
          <w:color w:val="000000"/>
          <w:kern w:val="0"/>
          <w:sz w:val="24"/>
          <w:lang w:val="en-US"/>
          <w14:ligatures w14:val="none"/>
        </w:rPr>
        <w:t xml:space="preserve"> УУД:</w:t>
      </w:r>
    </w:p>
    <w:p w14:paraId="5E0A96D3" w14:textId="77777777" w:rsidR="006326A8" w:rsidRPr="00847EC6" w:rsidRDefault="006326A8" w:rsidP="006326A8">
      <w:pPr>
        <w:spacing w:after="4" w:line="251" w:lineRule="auto"/>
        <w:ind w:left="718" w:right="201" w:hanging="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Обучающийся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научится</w:t>
      </w:r>
      <w:proofErr w:type="spellEnd"/>
      <w:r w:rsidRPr="00847EC6">
        <w:rPr>
          <w:rFonts w:ascii="Times New Roman" w:eastAsia="Times New Roman" w:hAnsi="Times New Roman" w:cs="Times New Roman"/>
          <w:color w:val="000000"/>
          <w:kern w:val="0"/>
          <w:sz w:val="24"/>
          <w:lang w:val="en-US"/>
          <w14:ligatures w14:val="none"/>
        </w:rPr>
        <w:t>:</w:t>
      </w:r>
    </w:p>
    <w:p w14:paraId="5748F478"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пользоваться приёмами анализа и синтеза при чтении и просмотре видеозаписей, проводить сравнение и анализ поведения героя;</w:t>
      </w:r>
    </w:p>
    <w:p w14:paraId="24D774F0"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понимать и применять полученную информацию при выполнении заданий;</w:t>
      </w:r>
    </w:p>
    <w:p w14:paraId="78ADF0C1"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43FA0696" w14:textId="77777777" w:rsidR="006326A8" w:rsidRPr="00847EC6" w:rsidRDefault="006326A8" w:rsidP="006326A8">
      <w:pPr>
        <w:spacing w:after="10" w:line="251" w:lineRule="auto"/>
        <w:ind w:left="720" w:hanging="1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color w:val="000000"/>
          <w:kern w:val="0"/>
          <w:sz w:val="24"/>
          <w:lang w:val="en-US"/>
          <w14:ligatures w14:val="none"/>
        </w:rPr>
        <w:t>Коммуникативные</w:t>
      </w:r>
      <w:proofErr w:type="spellEnd"/>
      <w:r w:rsidRPr="00847EC6">
        <w:rPr>
          <w:rFonts w:ascii="Times New Roman" w:eastAsia="Times New Roman" w:hAnsi="Times New Roman" w:cs="Times New Roman"/>
          <w:b/>
          <w:color w:val="000000"/>
          <w:kern w:val="0"/>
          <w:sz w:val="24"/>
          <w:lang w:val="en-US"/>
          <w14:ligatures w14:val="none"/>
        </w:rPr>
        <w:t xml:space="preserve"> УУД:</w:t>
      </w:r>
    </w:p>
    <w:p w14:paraId="69DB86AD" w14:textId="77777777" w:rsidR="006326A8" w:rsidRPr="00847EC6" w:rsidRDefault="006326A8" w:rsidP="006326A8">
      <w:pPr>
        <w:spacing w:after="4" w:line="251" w:lineRule="auto"/>
        <w:ind w:left="718" w:right="201" w:hanging="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Обучающийся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научится</w:t>
      </w:r>
      <w:proofErr w:type="spellEnd"/>
      <w:r w:rsidRPr="00847EC6">
        <w:rPr>
          <w:rFonts w:ascii="Times New Roman" w:eastAsia="Times New Roman" w:hAnsi="Times New Roman" w:cs="Times New Roman"/>
          <w:color w:val="000000"/>
          <w:kern w:val="0"/>
          <w:sz w:val="24"/>
          <w:lang w:val="en-US"/>
          <w14:ligatures w14:val="none"/>
        </w:rPr>
        <w:t>:</w:t>
      </w:r>
    </w:p>
    <w:p w14:paraId="25CA810D"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включаться в диалог, в коллективное обсуждение, проявлять инициативу и активность работать в группе, учитывать мнения партнёров, отличные от собственных;</w:t>
      </w:r>
    </w:p>
    <w:p w14:paraId="64C5A045"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обращаться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за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помощью</w:t>
      </w:r>
      <w:proofErr w:type="spellEnd"/>
      <w:r w:rsidRPr="00847EC6">
        <w:rPr>
          <w:rFonts w:ascii="Times New Roman" w:eastAsia="Times New Roman" w:hAnsi="Times New Roman" w:cs="Times New Roman"/>
          <w:color w:val="000000"/>
          <w:kern w:val="0"/>
          <w:sz w:val="24"/>
          <w:lang w:val="en-US"/>
          <w14:ligatures w14:val="none"/>
        </w:rPr>
        <w:t>;</w:t>
      </w:r>
    </w:p>
    <w:p w14:paraId="0CA25B06"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формулировать</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свои</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затруднения</w:t>
      </w:r>
      <w:proofErr w:type="spellEnd"/>
      <w:r w:rsidRPr="00847EC6">
        <w:rPr>
          <w:rFonts w:ascii="Times New Roman" w:eastAsia="Times New Roman" w:hAnsi="Times New Roman" w:cs="Times New Roman"/>
          <w:color w:val="000000"/>
          <w:kern w:val="0"/>
          <w:sz w:val="24"/>
          <w:lang w:val="en-US"/>
          <w14:ligatures w14:val="none"/>
        </w:rPr>
        <w:t>;</w:t>
      </w:r>
    </w:p>
    <w:p w14:paraId="4B8AB47E"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предлагать</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помощь</w:t>
      </w:r>
      <w:proofErr w:type="spellEnd"/>
      <w:r w:rsidRPr="00847EC6">
        <w:rPr>
          <w:rFonts w:ascii="Times New Roman" w:eastAsia="Times New Roman" w:hAnsi="Times New Roman" w:cs="Times New Roman"/>
          <w:color w:val="000000"/>
          <w:kern w:val="0"/>
          <w:sz w:val="24"/>
          <w:lang w:val="en-US"/>
          <w14:ligatures w14:val="none"/>
        </w:rPr>
        <w:t xml:space="preserve"> и </w:t>
      </w:r>
      <w:proofErr w:type="spellStart"/>
      <w:r w:rsidRPr="00847EC6">
        <w:rPr>
          <w:rFonts w:ascii="Times New Roman" w:eastAsia="Times New Roman" w:hAnsi="Times New Roman" w:cs="Times New Roman"/>
          <w:color w:val="000000"/>
          <w:kern w:val="0"/>
          <w:sz w:val="24"/>
          <w:lang w:val="en-US"/>
          <w14:ligatures w14:val="none"/>
        </w:rPr>
        <w:t>сотрудничество</w:t>
      </w:r>
      <w:proofErr w:type="spellEnd"/>
      <w:r w:rsidRPr="00847EC6">
        <w:rPr>
          <w:rFonts w:ascii="Times New Roman" w:eastAsia="Times New Roman" w:hAnsi="Times New Roman" w:cs="Times New Roman"/>
          <w:color w:val="000000"/>
          <w:kern w:val="0"/>
          <w:sz w:val="24"/>
          <w:lang w:val="en-US"/>
          <w14:ligatures w14:val="none"/>
        </w:rPr>
        <w:t>;</w:t>
      </w:r>
    </w:p>
    <w:p w14:paraId="233B3246"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слушать</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собеседника</w:t>
      </w:r>
      <w:proofErr w:type="spellEnd"/>
      <w:r w:rsidRPr="00847EC6">
        <w:rPr>
          <w:rFonts w:ascii="Times New Roman" w:eastAsia="Times New Roman" w:hAnsi="Times New Roman" w:cs="Times New Roman"/>
          <w:color w:val="000000"/>
          <w:kern w:val="0"/>
          <w:sz w:val="24"/>
          <w:lang w:val="en-US"/>
          <w14:ligatures w14:val="none"/>
        </w:rPr>
        <w:t>;</w:t>
      </w:r>
    </w:p>
    <w:p w14:paraId="31045B82"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договариваться о распределении функций и ролей в совместной деятельности, приходить к общему решению;</w:t>
      </w:r>
    </w:p>
    <w:p w14:paraId="0F3746EC"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формулировать собственное мнение и позицию;</w:t>
      </w:r>
    </w:p>
    <w:p w14:paraId="56A88428"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осуществлять</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взаимный</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контроль</w:t>
      </w:r>
      <w:proofErr w:type="spellEnd"/>
      <w:r w:rsidRPr="00847EC6">
        <w:rPr>
          <w:rFonts w:ascii="Times New Roman" w:eastAsia="Times New Roman" w:hAnsi="Times New Roman" w:cs="Times New Roman"/>
          <w:color w:val="000000"/>
          <w:kern w:val="0"/>
          <w:sz w:val="24"/>
          <w:lang w:val="en-US"/>
          <w14:ligatures w14:val="none"/>
        </w:rPr>
        <w:t>;</w:t>
      </w:r>
    </w:p>
    <w:p w14:paraId="19E2C3C2"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адекватно оценивать собственное поведение и поведение окружающих.</w:t>
      </w:r>
    </w:p>
    <w:p w14:paraId="2B7C990F" w14:textId="77777777" w:rsidR="006326A8" w:rsidRPr="00847EC6" w:rsidRDefault="006326A8" w:rsidP="006326A8">
      <w:pPr>
        <w:spacing w:after="10" w:line="251" w:lineRule="auto"/>
        <w:ind w:left="720" w:hanging="1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color w:val="000000"/>
          <w:kern w:val="0"/>
          <w:sz w:val="24"/>
          <w:lang w:val="en-US"/>
          <w14:ligatures w14:val="none"/>
        </w:rPr>
        <w:t>Предметные</w:t>
      </w:r>
      <w:proofErr w:type="spellEnd"/>
      <w:r w:rsidRPr="00847EC6">
        <w:rPr>
          <w:rFonts w:ascii="Times New Roman" w:eastAsia="Times New Roman" w:hAnsi="Times New Roman" w:cs="Times New Roman"/>
          <w:b/>
          <w:color w:val="000000"/>
          <w:kern w:val="0"/>
          <w:sz w:val="24"/>
          <w:lang w:val="en-US"/>
          <w14:ligatures w14:val="none"/>
        </w:rPr>
        <w:t xml:space="preserve"> </w:t>
      </w:r>
      <w:proofErr w:type="spellStart"/>
      <w:r w:rsidRPr="00847EC6">
        <w:rPr>
          <w:rFonts w:ascii="Times New Roman" w:eastAsia="Times New Roman" w:hAnsi="Times New Roman" w:cs="Times New Roman"/>
          <w:b/>
          <w:color w:val="000000"/>
          <w:kern w:val="0"/>
          <w:sz w:val="24"/>
          <w:lang w:val="en-US"/>
          <w14:ligatures w14:val="none"/>
        </w:rPr>
        <w:t>результаты</w:t>
      </w:r>
      <w:proofErr w:type="spellEnd"/>
      <w:r w:rsidRPr="00847EC6">
        <w:rPr>
          <w:rFonts w:ascii="Times New Roman" w:eastAsia="Times New Roman" w:hAnsi="Times New Roman" w:cs="Times New Roman"/>
          <w:b/>
          <w:color w:val="000000"/>
          <w:kern w:val="0"/>
          <w:sz w:val="24"/>
          <w:lang w:val="en-US"/>
          <w14:ligatures w14:val="none"/>
        </w:rPr>
        <w:t>:</w:t>
      </w:r>
    </w:p>
    <w:p w14:paraId="66089509" w14:textId="77777777" w:rsidR="006326A8" w:rsidRPr="00847EC6" w:rsidRDefault="006326A8" w:rsidP="006326A8">
      <w:pPr>
        <w:spacing w:after="4" w:line="251" w:lineRule="auto"/>
        <w:ind w:left="718" w:right="201" w:hanging="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Учащиеся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научатся</w:t>
      </w:r>
      <w:proofErr w:type="spellEnd"/>
      <w:r w:rsidRPr="00847EC6">
        <w:rPr>
          <w:rFonts w:ascii="Times New Roman" w:eastAsia="Times New Roman" w:hAnsi="Times New Roman" w:cs="Times New Roman"/>
          <w:color w:val="000000"/>
          <w:kern w:val="0"/>
          <w:sz w:val="24"/>
          <w:lang w:val="en-US"/>
          <w14:ligatures w14:val="none"/>
        </w:rPr>
        <w:t>:</w:t>
      </w:r>
    </w:p>
    <w:p w14:paraId="724A6A22"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читать, соблюдая орфоэпические и интонационные нормы чтения;</w:t>
      </w:r>
    </w:p>
    <w:p w14:paraId="2BD6A1D3"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выразительному</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чтению</w:t>
      </w:r>
      <w:proofErr w:type="spellEnd"/>
      <w:r w:rsidRPr="00847EC6">
        <w:rPr>
          <w:rFonts w:ascii="Times New Roman" w:eastAsia="Times New Roman" w:hAnsi="Times New Roman" w:cs="Times New Roman"/>
          <w:color w:val="000000"/>
          <w:kern w:val="0"/>
          <w:sz w:val="24"/>
          <w:lang w:val="en-US"/>
          <w14:ligatures w14:val="none"/>
        </w:rPr>
        <w:t>;</w:t>
      </w:r>
    </w:p>
    <w:p w14:paraId="640ADEB6"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различать</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произведения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по</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жанру</w:t>
      </w:r>
      <w:proofErr w:type="spellEnd"/>
      <w:r w:rsidRPr="00847EC6">
        <w:rPr>
          <w:rFonts w:ascii="Times New Roman" w:eastAsia="Times New Roman" w:hAnsi="Times New Roman" w:cs="Times New Roman"/>
          <w:color w:val="000000"/>
          <w:kern w:val="0"/>
          <w:sz w:val="24"/>
          <w:lang w:val="en-US"/>
          <w14:ligatures w14:val="none"/>
        </w:rPr>
        <w:t>;</w:t>
      </w:r>
    </w:p>
    <w:p w14:paraId="100EDBC3"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развивать речевое дыхание и правильную артикуляцию;</w:t>
      </w:r>
    </w:p>
    <w:p w14:paraId="2511940B"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видам театрального искусства, основам актёрского мастерства;</w:t>
      </w:r>
    </w:p>
    <w:p w14:paraId="2E69396C"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сочинять</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этюды</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по</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сказкам</w:t>
      </w:r>
      <w:proofErr w:type="spellEnd"/>
      <w:r w:rsidRPr="00847EC6">
        <w:rPr>
          <w:rFonts w:ascii="Times New Roman" w:eastAsia="Times New Roman" w:hAnsi="Times New Roman" w:cs="Times New Roman"/>
          <w:color w:val="000000"/>
          <w:kern w:val="0"/>
          <w:sz w:val="24"/>
          <w:lang w:val="en-US"/>
          <w14:ligatures w14:val="none"/>
        </w:rPr>
        <w:t>;</w:t>
      </w:r>
    </w:p>
    <w:p w14:paraId="15CCAC65" w14:textId="77777777" w:rsidR="006326A8" w:rsidRPr="00847EC6" w:rsidRDefault="006326A8" w:rsidP="006326A8">
      <w:pPr>
        <w:numPr>
          <w:ilvl w:val="0"/>
          <w:numId w:val="6"/>
        </w:numPr>
        <w:spacing w:after="4" w:line="251" w:lineRule="auto"/>
        <w:ind w:right="201" w:firstLine="70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умению выражать разнообразные эмоциональные состояния (грусть, радость, злоба, удивление, восхищение) Учащиеся смогут научиться:</w:t>
      </w:r>
    </w:p>
    <w:p w14:paraId="67FE4F18" w14:textId="77777777" w:rsidR="006326A8" w:rsidRPr="00847EC6" w:rsidRDefault="006326A8" w:rsidP="006326A8">
      <w:pPr>
        <w:spacing w:after="4" w:line="251" w:lineRule="auto"/>
        <w:ind w:left="1426"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анализировать драматические и литературные произведения по законам</w:t>
      </w:r>
    </w:p>
    <w:p w14:paraId="222D3299" w14:textId="77777777" w:rsidR="006326A8" w:rsidRPr="00847EC6" w:rsidRDefault="006326A8" w:rsidP="006326A8">
      <w:pPr>
        <w:spacing w:after="0" w:line="244" w:lineRule="auto"/>
        <w:ind w:left="1403" w:right="230" w:hanging="1416"/>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действенного анализа разрабатывать сценарные планы для театрализованных постановок применять элементы актёрского мастерства в сценической деятельности сочинять и выстраивать актёрский этюд использовать приобретённые знания и умения в практической деятельности и повседневной жизни:</w:t>
      </w:r>
    </w:p>
    <w:p w14:paraId="3AFADA1E" w14:textId="77777777" w:rsidR="006326A8" w:rsidRPr="00847EC6" w:rsidRDefault="006326A8" w:rsidP="006326A8">
      <w:pPr>
        <w:spacing w:after="580" w:line="251" w:lineRule="auto"/>
        <w:ind w:left="718" w:right="1296"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для самостоятельной творческой деятельности для обогащения опыта восприятия произведений театрального искусства для формирования информационной культуры учащихся.</w:t>
      </w:r>
    </w:p>
    <w:p w14:paraId="448E9620" w14:textId="77777777" w:rsidR="006326A8" w:rsidRPr="00847EC6" w:rsidRDefault="006326A8" w:rsidP="006326A8">
      <w:pPr>
        <w:spacing w:after="273" w:line="246" w:lineRule="auto"/>
        <w:ind w:left="107" w:right="1874" w:firstLine="172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8"/>
          <w14:ligatures w14:val="none"/>
        </w:rPr>
        <w:t xml:space="preserve">Содержание курса внеурочной деятельности </w:t>
      </w:r>
      <w:r w:rsidRPr="00847EC6">
        <w:rPr>
          <w:rFonts w:ascii="Times New Roman" w:eastAsia="Times New Roman" w:hAnsi="Times New Roman" w:cs="Times New Roman"/>
          <w:b/>
          <w:color w:val="000000"/>
          <w:kern w:val="0"/>
          <w:sz w:val="24"/>
          <w14:ligatures w14:val="none"/>
        </w:rPr>
        <w:t>1 раздел. (1 час) Вводное занятие.</w:t>
      </w:r>
    </w:p>
    <w:p w14:paraId="2D2232AD" w14:textId="77777777" w:rsidR="006326A8" w:rsidRPr="00847EC6" w:rsidRDefault="006326A8" w:rsidP="006326A8">
      <w:pPr>
        <w:numPr>
          <w:ilvl w:val="0"/>
          <w:numId w:val="7"/>
        </w:numPr>
        <w:spacing w:after="10" w:line="251" w:lineRule="auto"/>
        <w:ind w:right="2137" w:hanging="182"/>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раздел (2 ч) Культура и техника речи</w:t>
      </w:r>
    </w:p>
    <w:p w14:paraId="13FEE3A7"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Действенный анализ литературного и драматического произведения.</w:t>
      </w:r>
    </w:p>
    <w:p w14:paraId="3470381D"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Режиссёрская интерпретация произведения. Сверхзадача.</w:t>
      </w:r>
    </w:p>
    <w:p w14:paraId="50257E16"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Режиссёр – художник и гражданин.</w:t>
      </w:r>
    </w:p>
    <w:p w14:paraId="4962EBC2"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Упражнения на расслабление и напряжение</w:t>
      </w:r>
    </w:p>
    <w:p w14:paraId="72FB3C2D" w14:textId="77777777" w:rsidR="006326A8" w:rsidRPr="00847EC6" w:rsidRDefault="006326A8" w:rsidP="006326A8">
      <w:pPr>
        <w:spacing w:after="276" w:line="244" w:lineRule="auto"/>
        <w:ind w:left="-3" w:right="130"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Этюдное оправдание заданной цепочки словесных действий. 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 Упражнения на расслабление и напряжение Этюдное оправдание заданной цепочки словесных действий.</w:t>
      </w:r>
    </w:p>
    <w:p w14:paraId="2B408E39" w14:textId="77777777" w:rsidR="006326A8" w:rsidRPr="00847EC6" w:rsidRDefault="006326A8" w:rsidP="006326A8">
      <w:pPr>
        <w:numPr>
          <w:ilvl w:val="0"/>
          <w:numId w:val="7"/>
        </w:numPr>
        <w:spacing w:after="4" w:line="251" w:lineRule="auto"/>
        <w:ind w:right="2137" w:hanging="182"/>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 xml:space="preserve">раздел </w:t>
      </w:r>
      <w:proofErr w:type="gramStart"/>
      <w:r w:rsidRPr="00847EC6">
        <w:rPr>
          <w:rFonts w:ascii="Times New Roman" w:eastAsia="Times New Roman" w:hAnsi="Times New Roman" w:cs="Times New Roman"/>
          <w:b/>
          <w:color w:val="000000"/>
          <w:kern w:val="0"/>
          <w:sz w:val="24"/>
          <w14:ligatures w14:val="none"/>
        </w:rPr>
        <w:t>( 2</w:t>
      </w:r>
      <w:proofErr w:type="gramEnd"/>
      <w:r w:rsidRPr="00847EC6">
        <w:rPr>
          <w:rFonts w:ascii="Times New Roman" w:eastAsia="Times New Roman" w:hAnsi="Times New Roman" w:cs="Times New Roman"/>
          <w:b/>
          <w:color w:val="000000"/>
          <w:kern w:val="0"/>
          <w:sz w:val="24"/>
          <w14:ligatures w14:val="none"/>
        </w:rPr>
        <w:t xml:space="preserve">часа) Ритмопластика </w:t>
      </w:r>
      <w:r w:rsidRPr="00847EC6">
        <w:rPr>
          <w:rFonts w:ascii="Times New Roman" w:eastAsia="Times New Roman" w:hAnsi="Times New Roman" w:cs="Times New Roman"/>
          <w:i/>
          <w:color w:val="000000"/>
          <w:kern w:val="0"/>
          <w:sz w:val="24"/>
          <w14:ligatures w14:val="none"/>
        </w:rPr>
        <w:t>Моделирование образа в процессе общения.</w:t>
      </w:r>
    </w:p>
    <w:p w14:paraId="669CEE8E" w14:textId="77777777" w:rsidR="006326A8" w:rsidRPr="00847EC6" w:rsidRDefault="006326A8" w:rsidP="006326A8">
      <w:pPr>
        <w:spacing w:after="0" w:line="244" w:lineRule="auto"/>
        <w:ind w:left="-3" w:right="130"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Перевод изображения в движение. Выполнение упражнений: «Разговор через стекло», «Бадминтон», лепка «Скульптуры». Выполнение упражнений: «Зеркало в слове и фразе» (повтор интонаций и слов говорящего), «Зеркало в диалоге» (повтор интонации партнера). Сочинение и исполнение диалогов на основе двух слов (фраз), например: «Будет дождь» «Будет». Диалог с воображаемым обидчиком. Диалог с картиной.</w:t>
      </w:r>
    </w:p>
    <w:p w14:paraId="2D78B33A"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Психофизический тренинг, подготовка к этюдам. Развитие координации.</w:t>
      </w:r>
    </w:p>
    <w:p w14:paraId="0A80724B"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Совершенствование осанки и походки. Сценический этюд «Скульптура». «Обращение»</w:t>
      </w:r>
    </w:p>
    <w:p w14:paraId="7CAD5FE3"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(«Знакомство», «Пожелание», «Зеркало»). Сценические этюды в </w:t>
      </w:r>
      <w:proofErr w:type="gramStart"/>
      <w:r w:rsidRPr="00847EC6">
        <w:rPr>
          <w:rFonts w:ascii="Times New Roman" w:eastAsia="Times New Roman" w:hAnsi="Times New Roman" w:cs="Times New Roman"/>
          <w:color w:val="000000"/>
          <w:kern w:val="0"/>
          <w:sz w:val="24"/>
          <w14:ligatures w14:val="none"/>
        </w:rPr>
        <w:t>паре :</w:t>
      </w:r>
      <w:proofErr w:type="gramEnd"/>
      <w:r w:rsidRPr="00847EC6">
        <w:rPr>
          <w:rFonts w:ascii="Times New Roman" w:eastAsia="Times New Roman" w:hAnsi="Times New Roman" w:cs="Times New Roman"/>
          <w:color w:val="000000"/>
          <w:kern w:val="0"/>
          <w:sz w:val="24"/>
          <w14:ligatures w14:val="none"/>
        </w:rPr>
        <w:t xml:space="preserve"> «Реклама»,</w:t>
      </w:r>
    </w:p>
    <w:p w14:paraId="224493F5" w14:textId="77777777" w:rsidR="006326A8" w:rsidRPr="00847EC6" w:rsidRDefault="006326A8" w:rsidP="006326A8">
      <w:pPr>
        <w:spacing w:after="0" w:line="244" w:lineRule="auto"/>
        <w:ind w:left="-3" w:right="130"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«Противоречие». Сценические этюды по группам: «Очень большая картина» Беспредметный этюд (вдеть нитку в иголку, собирать вещи в чемодан, подточить карандаш лезвием и т.п.)</w:t>
      </w:r>
    </w:p>
    <w:p w14:paraId="3BECE7A9" w14:textId="77777777" w:rsidR="006326A8" w:rsidRPr="00847EC6" w:rsidRDefault="006326A8" w:rsidP="006326A8">
      <w:pPr>
        <w:spacing w:after="4" w:line="251" w:lineRule="auto"/>
        <w:ind w:left="-3"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i/>
          <w:color w:val="000000"/>
          <w:kern w:val="0"/>
          <w:sz w:val="24"/>
          <w14:ligatures w14:val="none"/>
        </w:rPr>
        <w:t>Развитие умения действовать от своего собственного лица (освоение позиции «Я – в предлагаемых обстоятельствах»</w:t>
      </w:r>
    </w:p>
    <w:p w14:paraId="0A800714"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Выполнение парных этюдов на противоположные по смыслу задачи.</w:t>
      </w:r>
    </w:p>
    <w:p w14:paraId="6C9C4515" w14:textId="77777777" w:rsidR="006326A8" w:rsidRPr="00847EC6" w:rsidRDefault="006326A8" w:rsidP="006326A8">
      <w:pPr>
        <w:spacing w:after="4" w:line="251" w:lineRule="auto"/>
        <w:ind w:left="-5" w:right="71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Упражнения на организацию действия и движения во времени и пространстве. Тренинги на развитие внешней и внутренней актёрской техники. Понятие «общение» (сценическое и бытовое).</w:t>
      </w:r>
    </w:p>
    <w:p w14:paraId="42132706" w14:textId="77777777" w:rsidR="006326A8" w:rsidRPr="00847EC6" w:rsidRDefault="006326A8" w:rsidP="006326A8">
      <w:pPr>
        <w:spacing w:after="4" w:line="251" w:lineRule="auto"/>
        <w:ind w:left="-3"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i/>
          <w:color w:val="000000"/>
          <w:kern w:val="0"/>
          <w:sz w:val="24"/>
          <w14:ligatures w14:val="none"/>
        </w:rPr>
        <w:t>Развитие навыка непрерывного внутреннего действия</w:t>
      </w:r>
    </w:p>
    <w:p w14:paraId="73CCD656"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Упражнение на выполнение физических задач с чередованием движения и оправданием остановок по заранее разработанной схеме.</w:t>
      </w:r>
    </w:p>
    <w:p w14:paraId="1447942F" w14:textId="77777777" w:rsidR="006326A8" w:rsidRPr="00847EC6" w:rsidRDefault="006326A8" w:rsidP="006326A8">
      <w:pPr>
        <w:spacing w:after="0" w:line="244" w:lineRule="auto"/>
        <w:ind w:left="-3" w:right="130"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Исполнение парных этюдов с произнесением внутренних монологов вслух. Исполнение парных этюдов с произнесением внутренних монологов «двойниками» действующих партнеров.</w:t>
      </w:r>
    </w:p>
    <w:p w14:paraId="190C9B21" w14:textId="77777777" w:rsidR="006326A8" w:rsidRPr="00847EC6" w:rsidRDefault="006326A8" w:rsidP="006326A8">
      <w:pPr>
        <w:spacing w:after="4" w:line="251" w:lineRule="auto"/>
        <w:ind w:left="-3"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i/>
          <w:color w:val="000000"/>
          <w:kern w:val="0"/>
          <w:sz w:val="24"/>
          <w14:ligatures w14:val="none"/>
        </w:rPr>
        <w:t>Сценическая речь</w:t>
      </w:r>
    </w:p>
    <w:p w14:paraId="13A8027B"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Подготовка речевого аппарата к звучанию.</w:t>
      </w:r>
    </w:p>
    <w:p w14:paraId="2F73D2B8" w14:textId="77777777" w:rsidR="006326A8" w:rsidRPr="00847EC6" w:rsidRDefault="006326A8" w:rsidP="006326A8">
      <w:pPr>
        <w:spacing w:after="266"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Совершенствование техники сценической речи через художественное слово.</w:t>
      </w:r>
    </w:p>
    <w:p w14:paraId="0967B2DD" w14:textId="77777777" w:rsidR="006326A8" w:rsidRPr="00847EC6" w:rsidRDefault="006326A8" w:rsidP="006326A8">
      <w:pPr>
        <w:spacing w:after="10" w:line="251" w:lineRule="auto"/>
        <w:ind w:left="-3"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4 раздел (28 часов) Театральная игра</w:t>
      </w:r>
    </w:p>
    <w:p w14:paraId="6A458FD7" w14:textId="77777777" w:rsidR="006326A8" w:rsidRPr="00847EC6" w:rsidRDefault="006326A8" w:rsidP="006326A8">
      <w:pPr>
        <w:spacing w:after="4" w:line="251" w:lineRule="auto"/>
        <w:ind w:left="-3"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i/>
          <w:color w:val="000000"/>
          <w:kern w:val="0"/>
          <w:sz w:val="24"/>
          <w14:ligatures w14:val="none"/>
        </w:rPr>
        <w:t>Работа над ролью и создание образа героя</w:t>
      </w:r>
    </w:p>
    <w:p w14:paraId="09AC16DB" w14:textId="77777777"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Знакомство со структурой театра, его основными профессиями: актер, режиссер, сценарист, художник, гример. Этюд «Уж эти профессии театра…»</w:t>
      </w:r>
    </w:p>
    <w:p w14:paraId="29F58AAE" w14:textId="77777777" w:rsidR="006326A8" w:rsidRPr="00847EC6" w:rsidRDefault="006326A8" w:rsidP="006326A8">
      <w:pPr>
        <w:spacing w:after="0" w:line="244" w:lineRule="auto"/>
        <w:ind w:left="-3" w:right="130"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Навык интенсивной внутренней жизни на сцене. Сценическая пауза. Углубленный психологический анализ материала (поиск внутренних психологических взаимоотношений образов между собой; конфликт внутренний и внешний; подтекст). Включенность в образ не только на сцене, но и в кулисах. Развитие навыка импровизации как необходимого условия правды общения на сцене. Жизненность и правдивость образов. Проигрывание пьесы за столом с минимальным использованием движений. </w:t>
      </w:r>
      <w:r w:rsidRPr="00847EC6">
        <w:rPr>
          <w:rFonts w:ascii="Times New Roman" w:eastAsia="Times New Roman" w:hAnsi="Times New Roman" w:cs="Times New Roman"/>
          <w:i/>
          <w:color w:val="000000"/>
          <w:kern w:val="0"/>
          <w:sz w:val="24"/>
          <w14:ligatures w14:val="none"/>
        </w:rPr>
        <w:t>Работа над пьесой</w:t>
      </w:r>
    </w:p>
    <w:p w14:paraId="6A1B44C9" w14:textId="17523F10" w:rsidR="006326A8" w:rsidRPr="00847EC6" w:rsidRDefault="006326A8" w:rsidP="00517351">
      <w:pPr>
        <w:spacing w:after="4" w:line="251" w:lineRule="auto"/>
        <w:ind w:left="-3"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i/>
          <w:color w:val="000000"/>
          <w:kern w:val="0"/>
          <w:sz w:val="24"/>
          <w14:ligatures w14:val="none"/>
        </w:rPr>
        <w:t>Речь и тело (формирование представления о составлении работы тела и речи; подтекст вскрывается через пластик</w:t>
      </w:r>
    </w:p>
    <w:p w14:paraId="332AC776" w14:textId="01E8F650"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Работа над отдельными эпизодами; работа с музыкальными произведениями, которые будут звучать в спектакле.</w:t>
      </w:r>
    </w:p>
    <w:p w14:paraId="0B32B7B0" w14:textId="22CA3431"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proofErr w:type="gramStart"/>
      <w:r w:rsidRPr="00847EC6">
        <w:rPr>
          <w:rFonts w:ascii="Times New Roman" w:eastAsia="Times New Roman" w:hAnsi="Times New Roman" w:cs="Times New Roman"/>
          <w:color w:val="000000"/>
          <w:kern w:val="0"/>
          <w:sz w:val="24"/>
          <w14:ligatures w14:val="none"/>
        </w:rPr>
        <w:t>Работа  над</w:t>
      </w:r>
      <w:proofErr w:type="gramEnd"/>
      <w:r w:rsidRPr="00847EC6">
        <w:rPr>
          <w:rFonts w:ascii="Times New Roman" w:eastAsia="Times New Roman" w:hAnsi="Times New Roman" w:cs="Times New Roman"/>
          <w:color w:val="000000"/>
          <w:kern w:val="0"/>
          <w:sz w:val="24"/>
          <w14:ligatures w14:val="none"/>
        </w:rPr>
        <w:t xml:space="preserve"> выразительностью речи и подлинностью поведения в сценических условиях; закрепление отдельных мизансцен.</w:t>
      </w:r>
    </w:p>
    <w:p w14:paraId="33BD88CB" w14:textId="3FF412A2" w:rsidR="006326A8" w:rsidRPr="00847EC6" w:rsidRDefault="006326A8" w:rsidP="006326A8">
      <w:pPr>
        <w:spacing w:after="4" w:line="251" w:lineRule="auto"/>
        <w:ind w:left="-5" w:right="201"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Репетиция отдельных картин в разных составах с деталями декораций и реквизита, с музыкальным оформлением.</w:t>
      </w:r>
    </w:p>
    <w:p w14:paraId="0935B3E2" w14:textId="640EABA3" w:rsidR="006326A8" w:rsidRPr="00847EC6" w:rsidRDefault="006326A8" w:rsidP="006326A8">
      <w:pPr>
        <w:spacing w:after="268" w:line="251" w:lineRule="auto"/>
        <w:ind w:left="-5" w:right="1267" w:hanging="8"/>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Генеральная репетиция </w:t>
      </w:r>
      <w:r w:rsidR="00517351">
        <w:rPr>
          <w:rFonts w:ascii="Times New Roman" w:eastAsia="Times New Roman" w:hAnsi="Times New Roman" w:cs="Times New Roman"/>
          <w:color w:val="000000"/>
          <w:kern w:val="0"/>
          <w:sz w:val="24"/>
          <w14:ligatures w14:val="none"/>
        </w:rPr>
        <w:t>(</w:t>
      </w:r>
      <w:r w:rsidRPr="00847EC6">
        <w:rPr>
          <w:rFonts w:ascii="Times New Roman" w:eastAsia="Times New Roman" w:hAnsi="Times New Roman" w:cs="Times New Roman"/>
          <w:color w:val="000000"/>
          <w:kern w:val="0"/>
          <w:sz w:val="24"/>
          <w14:ligatures w14:val="none"/>
        </w:rPr>
        <w:t>целиком с элементами костюмов, реквизита и декораций</w:t>
      </w:r>
      <w:r w:rsidR="00517351">
        <w:rPr>
          <w:rFonts w:ascii="Times New Roman" w:eastAsia="Times New Roman" w:hAnsi="Times New Roman" w:cs="Times New Roman"/>
          <w:color w:val="000000"/>
          <w:kern w:val="0"/>
          <w:sz w:val="24"/>
          <w14:ligatures w14:val="none"/>
        </w:rPr>
        <w:t>)</w:t>
      </w:r>
      <w:r w:rsidRPr="00847EC6">
        <w:rPr>
          <w:rFonts w:ascii="Times New Roman" w:eastAsia="Times New Roman" w:hAnsi="Times New Roman" w:cs="Times New Roman"/>
          <w:color w:val="000000"/>
          <w:kern w:val="0"/>
          <w:sz w:val="24"/>
          <w14:ligatures w14:val="none"/>
        </w:rPr>
        <w:t xml:space="preserve"> Уточнение темпоритма спектакля. Показ спектакля.</w:t>
      </w:r>
    </w:p>
    <w:p w14:paraId="6C429A4C" w14:textId="77777777" w:rsidR="006326A8" w:rsidRPr="00847EC6" w:rsidRDefault="006326A8" w:rsidP="006326A8">
      <w:pPr>
        <w:spacing w:after="10" w:line="251" w:lineRule="auto"/>
        <w:ind w:left="-3" w:right="4891" w:hanging="1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color w:val="000000"/>
          <w:kern w:val="0"/>
          <w:sz w:val="24"/>
          <w14:ligatures w14:val="none"/>
        </w:rPr>
        <w:t xml:space="preserve">5 раздел (1 ч) Итоговое занятие </w:t>
      </w:r>
      <w:r w:rsidRPr="00847EC6">
        <w:rPr>
          <w:rFonts w:ascii="Times New Roman" w:eastAsia="Times New Roman" w:hAnsi="Times New Roman" w:cs="Times New Roman"/>
          <w:color w:val="000000"/>
          <w:kern w:val="0"/>
          <w:sz w:val="24"/>
          <w14:ligatures w14:val="none"/>
        </w:rPr>
        <w:t>Подведение итогов</w:t>
      </w:r>
    </w:p>
    <w:p w14:paraId="52265476" w14:textId="77777777" w:rsidR="006326A8" w:rsidRPr="00847EC6" w:rsidRDefault="006326A8" w:rsidP="006326A8">
      <w:pPr>
        <w:spacing w:after="4" w:line="251" w:lineRule="auto"/>
        <w:ind w:left="488" w:hanging="8"/>
        <w:jc w:val="both"/>
        <w:rPr>
          <w:rFonts w:ascii="Times New Roman" w:eastAsia="Times New Roman" w:hAnsi="Times New Roman" w:cs="Times New Roman"/>
          <w:color w:val="000000"/>
          <w:kern w:val="0"/>
          <w:sz w:val="24"/>
          <w14:ligatures w14:val="none"/>
        </w:rPr>
        <w:sectPr w:rsidR="006326A8" w:rsidRPr="00847EC6" w:rsidSect="006326A8">
          <w:pgSz w:w="11910" w:h="16840"/>
          <w:pgMar w:top="1080" w:right="697" w:bottom="1329" w:left="1699" w:header="720" w:footer="720" w:gutter="0"/>
          <w:cols w:space="720"/>
        </w:sectPr>
      </w:pPr>
    </w:p>
    <w:p w14:paraId="238320A4" w14:textId="77777777" w:rsidR="006326A8" w:rsidRPr="00847EC6" w:rsidRDefault="006326A8" w:rsidP="006326A8">
      <w:pPr>
        <w:keepNext/>
        <w:keepLines/>
        <w:spacing w:after="0"/>
        <w:ind w:left="4147" w:right="4134" w:hanging="10"/>
        <w:jc w:val="both"/>
        <w:outlineLvl w:val="0"/>
        <w:rPr>
          <w:rFonts w:ascii="Times New Roman" w:eastAsia="Times New Roman" w:hAnsi="Times New Roman" w:cs="Times New Roman"/>
          <w:b/>
          <w:color w:val="000000"/>
          <w:kern w:val="0"/>
          <w:sz w:val="28"/>
          <w:lang w:val="en-US"/>
          <w14:ligatures w14:val="none"/>
        </w:rPr>
      </w:pPr>
      <w:proofErr w:type="spellStart"/>
      <w:r w:rsidRPr="00847EC6">
        <w:rPr>
          <w:rFonts w:ascii="Times New Roman" w:eastAsia="Times New Roman" w:hAnsi="Times New Roman" w:cs="Times New Roman"/>
          <w:b/>
          <w:color w:val="000000"/>
          <w:kern w:val="0"/>
          <w:sz w:val="28"/>
          <w:lang w:val="en-US"/>
          <w14:ligatures w14:val="none"/>
        </w:rPr>
        <w:t>Тематическое</w:t>
      </w:r>
      <w:proofErr w:type="spellEnd"/>
      <w:r w:rsidRPr="00847EC6">
        <w:rPr>
          <w:rFonts w:ascii="Times New Roman" w:eastAsia="Times New Roman" w:hAnsi="Times New Roman" w:cs="Times New Roman"/>
          <w:b/>
          <w:color w:val="000000"/>
          <w:kern w:val="0"/>
          <w:sz w:val="28"/>
          <w14:ligatures w14:val="none"/>
        </w:rPr>
        <w:t xml:space="preserve"> </w:t>
      </w:r>
      <w:proofErr w:type="spellStart"/>
      <w:r w:rsidRPr="00847EC6">
        <w:rPr>
          <w:rFonts w:ascii="Times New Roman" w:eastAsia="Times New Roman" w:hAnsi="Times New Roman" w:cs="Times New Roman"/>
          <w:b/>
          <w:color w:val="000000"/>
          <w:kern w:val="0"/>
          <w:sz w:val="28"/>
          <w:lang w:val="en-US"/>
          <w14:ligatures w14:val="none"/>
        </w:rPr>
        <w:t>планирование</w:t>
      </w:r>
      <w:proofErr w:type="spellEnd"/>
      <w:r w:rsidRPr="00847EC6">
        <w:rPr>
          <w:rFonts w:ascii="Times New Roman" w:eastAsia="Times New Roman" w:hAnsi="Times New Roman" w:cs="Times New Roman"/>
          <w:b/>
          <w:color w:val="000000"/>
          <w:kern w:val="0"/>
          <w:sz w:val="28"/>
          <w14:ligatures w14:val="none"/>
        </w:rPr>
        <w:t xml:space="preserve"> </w:t>
      </w:r>
      <w:r w:rsidRPr="00847EC6">
        <w:rPr>
          <w:rFonts w:ascii="Times New Roman" w:eastAsia="Times New Roman" w:hAnsi="Times New Roman" w:cs="Times New Roman"/>
          <w:b/>
          <w:color w:val="000000"/>
          <w:kern w:val="0"/>
          <w:sz w:val="28"/>
          <w:lang w:val="en-US"/>
          <w14:ligatures w14:val="none"/>
        </w:rPr>
        <w:t>34часа</w:t>
      </w:r>
    </w:p>
    <w:tbl>
      <w:tblPr>
        <w:tblW w:w="14742" w:type="dxa"/>
        <w:tblInd w:w="-17" w:type="dxa"/>
        <w:tblCellMar>
          <w:left w:w="86" w:type="dxa"/>
          <w:right w:w="83" w:type="dxa"/>
        </w:tblCellMar>
        <w:tblLook w:val="04A0" w:firstRow="1" w:lastRow="0" w:firstColumn="1" w:lastColumn="0" w:noHBand="0" w:noVBand="1"/>
      </w:tblPr>
      <w:tblGrid>
        <w:gridCol w:w="567"/>
        <w:gridCol w:w="2268"/>
        <w:gridCol w:w="640"/>
        <w:gridCol w:w="3754"/>
        <w:gridCol w:w="3969"/>
        <w:gridCol w:w="851"/>
        <w:gridCol w:w="850"/>
        <w:gridCol w:w="1843"/>
      </w:tblGrid>
      <w:tr w:rsidR="006326A8" w:rsidRPr="00847EC6" w14:paraId="475578A2" w14:textId="77777777">
        <w:trPr>
          <w:trHeight w:val="286"/>
        </w:trPr>
        <w:tc>
          <w:tcPr>
            <w:tcW w:w="56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887EB06" w14:textId="77777777" w:rsidR="006326A8" w:rsidRPr="00847EC6" w:rsidRDefault="006326A8">
            <w:pPr>
              <w:spacing w:after="0"/>
              <w:jc w:val="both"/>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333333"/>
                <w:kern w:val="0"/>
                <w:sz w:val="24"/>
                <w:lang w:val="en-US"/>
                <w14:ligatures w14:val="none"/>
              </w:rPr>
              <w:t>№</w:t>
            </w:r>
          </w:p>
          <w:p w14:paraId="11502EE8"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333333"/>
                <w:kern w:val="0"/>
                <w:sz w:val="24"/>
                <w:lang w:val="en-US"/>
                <w14:ligatures w14:val="none"/>
              </w:rPr>
              <w:t>п/п</w:t>
            </w:r>
          </w:p>
        </w:tc>
        <w:tc>
          <w:tcPr>
            <w:tcW w:w="2268"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4C243925" w14:textId="77777777" w:rsidR="006326A8" w:rsidRPr="00847EC6" w:rsidRDefault="006326A8">
            <w:pPr>
              <w:tabs>
                <w:tab w:val="right" w:pos="1576"/>
                <w:tab w:val="right" w:pos="2048"/>
              </w:tabs>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333333"/>
                <w:kern w:val="0"/>
                <w:sz w:val="24"/>
                <w:lang w:val="en-US"/>
                <w14:ligatures w14:val="none"/>
              </w:rPr>
              <w:t>Тема</w:t>
            </w:r>
            <w:proofErr w:type="spellEnd"/>
            <w:r w:rsidRPr="00847EC6">
              <w:rPr>
                <w:rFonts w:ascii="Times New Roman" w:eastAsia="Times New Roman" w:hAnsi="Times New Roman" w:cs="Times New Roman"/>
                <w:color w:val="333333"/>
                <w:kern w:val="0"/>
                <w:sz w:val="24"/>
                <w:lang w:val="en-US"/>
                <w14:ligatures w14:val="none"/>
              </w:rPr>
              <w:tab/>
            </w:r>
            <w:proofErr w:type="spellStart"/>
            <w:r w:rsidRPr="00847EC6">
              <w:rPr>
                <w:rFonts w:ascii="Times New Roman" w:eastAsia="Times New Roman" w:hAnsi="Times New Roman" w:cs="Times New Roman"/>
                <w:color w:val="333333"/>
                <w:kern w:val="0"/>
                <w:sz w:val="24"/>
                <w:lang w:val="en-US"/>
                <w14:ligatures w14:val="none"/>
              </w:rPr>
              <w:t>учебного</w:t>
            </w:r>
            <w:proofErr w:type="spellEnd"/>
          </w:p>
          <w:p w14:paraId="24B1297E"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333333"/>
                <w:kern w:val="0"/>
                <w:sz w:val="24"/>
                <w:lang w:val="en-US"/>
                <w14:ligatures w14:val="none"/>
              </w:rPr>
              <w:t>занятия</w:t>
            </w:r>
            <w:proofErr w:type="spellEnd"/>
          </w:p>
        </w:tc>
        <w:tc>
          <w:tcPr>
            <w:tcW w:w="64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B919393"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333333"/>
                <w:kern w:val="0"/>
                <w:sz w:val="24"/>
                <w:lang w:val="en-US"/>
                <w14:ligatures w14:val="none"/>
              </w:rPr>
              <w:t>Все</w:t>
            </w:r>
            <w:proofErr w:type="spellEnd"/>
            <w:r w:rsidRPr="00847EC6">
              <w:rPr>
                <w:rFonts w:ascii="Times New Roman" w:eastAsia="Times New Roman" w:hAnsi="Times New Roman" w:cs="Times New Roman"/>
                <w:color w:val="333333"/>
                <w:kern w:val="0"/>
                <w:sz w:val="24"/>
                <w:lang w:val="en-US"/>
                <w14:ligatures w14:val="none"/>
              </w:rPr>
              <w:t xml:space="preserve"> </w:t>
            </w:r>
            <w:proofErr w:type="spellStart"/>
            <w:r w:rsidRPr="00847EC6">
              <w:rPr>
                <w:rFonts w:ascii="Times New Roman" w:eastAsia="Times New Roman" w:hAnsi="Times New Roman" w:cs="Times New Roman"/>
                <w:color w:val="333333"/>
                <w:kern w:val="0"/>
                <w:sz w:val="24"/>
                <w:lang w:val="en-US"/>
                <w14:ligatures w14:val="none"/>
              </w:rPr>
              <w:t>го</w:t>
            </w:r>
            <w:proofErr w:type="spellEnd"/>
            <w:r w:rsidRPr="00847EC6">
              <w:rPr>
                <w:rFonts w:ascii="Times New Roman" w:eastAsia="Times New Roman" w:hAnsi="Times New Roman" w:cs="Times New Roman"/>
                <w:color w:val="333333"/>
                <w:kern w:val="0"/>
                <w:sz w:val="24"/>
                <w:lang w:val="en-US"/>
                <w14:ligatures w14:val="none"/>
              </w:rPr>
              <w:t xml:space="preserve"> </w:t>
            </w:r>
            <w:proofErr w:type="spellStart"/>
            <w:r w:rsidRPr="00847EC6">
              <w:rPr>
                <w:rFonts w:ascii="Times New Roman" w:eastAsia="Times New Roman" w:hAnsi="Times New Roman" w:cs="Times New Roman"/>
                <w:color w:val="333333"/>
                <w:kern w:val="0"/>
                <w:sz w:val="24"/>
                <w:lang w:val="en-US"/>
                <w14:ligatures w14:val="none"/>
              </w:rPr>
              <w:t>час</w:t>
            </w:r>
            <w:proofErr w:type="spellEnd"/>
            <w:r w:rsidRPr="00847EC6">
              <w:rPr>
                <w:rFonts w:ascii="Times New Roman" w:eastAsia="Times New Roman" w:hAnsi="Times New Roman" w:cs="Times New Roman"/>
                <w:color w:val="333333"/>
                <w:kern w:val="0"/>
                <w:sz w:val="24"/>
                <w:lang w:val="en-US"/>
                <w14:ligatures w14:val="none"/>
              </w:rPr>
              <w:t xml:space="preserve"> </w:t>
            </w:r>
            <w:proofErr w:type="spellStart"/>
            <w:r w:rsidRPr="00847EC6">
              <w:rPr>
                <w:rFonts w:ascii="Times New Roman" w:eastAsia="Times New Roman" w:hAnsi="Times New Roman" w:cs="Times New Roman"/>
                <w:color w:val="333333"/>
                <w:kern w:val="0"/>
                <w:sz w:val="24"/>
                <w:lang w:val="en-US"/>
                <w14:ligatures w14:val="none"/>
              </w:rPr>
              <w:t>ов</w:t>
            </w:r>
            <w:proofErr w:type="spellEnd"/>
          </w:p>
        </w:tc>
        <w:tc>
          <w:tcPr>
            <w:tcW w:w="7723" w:type="dxa"/>
            <w:gridSpan w:val="2"/>
            <w:tcBorders>
              <w:top w:val="single" w:sz="3" w:space="0" w:color="000000"/>
              <w:left w:val="single" w:sz="3" w:space="0" w:color="000000"/>
              <w:bottom w:val="single" w:sz="3" w:space="0" w:color="000000"/>
              <w:right w:val="single" w:sz="3" w:space="0" w:color="000000"/>
            </w:tcBorders>
            <w:shd w:val="clear" w:color="auto" w:fill="auto"/>
          </w:tcPr>
          <w:p w14:paraId="5AD74F35"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333333"/>
                <w:kern w:val="0"/>
                <w:sz w:val="24"/>
                <w:lang w:val="en-US"/>
                <w14:ligatures w14:val="none"/>
              </w:rPr>
              <w:t>Содержание</w:t>
            </w:r>
            <w:proofErr w:type="spellEnd"/>
            <w:r w:rsidRPr="00847EC6">
              <w:rPr>
                <w:rFonts w:ascii="Times New Roman" w:eastAsia="Times New Roman" w:hAnsi="Times New Roman" w:cs="Times New Roman"/>
                <w:color w:val="333333"/>
                <w:kern w:val="0"/>
                <w:sz w:val="24"/>
                <w:lang w:val="en-US"/>
                <w14:ligatures w14:val="none"/>
              </w:rPr>
              <w:t xml:space="preserve"> </w:t>
            </w:r>
            <w:proofErr w:type="spellStart"/>
            <w:r w:rsidRPr="00847EC6">
              <w:rPr>
                <w:rFonts w:ascii="Times New Roman" w:eastAsia="Times New Roman" w:hAnsi="Times New Roman" w:cs="Times New Roman"/>
                <w:color w:val="333333"/>
                <w:kern w:val="0"/>
                <w:sz w:val="24"/>
                <w:lang w:val="en-US"/>
                <w14:ligatures w14:val="none"/>
              </w:rPr>
              <w:t>деятельности</w:t>
            </w:r>
            <w:proofErr w:type="spellEnd"/>
          </w:p>
        </w:tc>
        <w:tc>
          <w:tcPr>
            <w:tcW w:w="85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106982C"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333333"/>
                <w:kern w:val="0"/>
                <w:sz w:val="24"/>
                <w:lang w:val="en-US"/>
                <w14:ligatures w14:val="none"/>
              </w:rPr>
              <w:t>Дата</w:t>
            </w:r>
            <w:proofErr w:type="spellEnd"/>
            <w:r w:rsidRPr="00847EC6">
              <w:rPr>
                <w:rFonts w:ascii="Times New Roman" w:eastAsia="Times New Roman" w:hAnsi="Times New Roman" w:cs="Times New Roman"/>
                <w:color w:val="333333"/>
                <w:kern w:val="0"/>
                <w:sz w:val="24"/>
                <w:lang w:val="en-US"/>
                <w14:ligatures w14:val="none"/>
              </w:rPr>
              <w:t xml:space="preserve"> </w:t>
            </w:r>
            <w:proofErr w:type="spellStart"/>
            <w:r w:rsidRPr="00847EC6">
              <w:rPr>
                <w:rFonts w:ascii="Times New Roman" w:eastAsia="Times New Roman" w:hAnsi="Times New Roman" w:cs="Times New Roman"/>
                <w:color w:val="333333"/>
                <w:kern w:val="0"/>
                <w:sz w:val="24"/>
                <w:lang w:val="en-US"/>
                <w14:ligatures w14:val="none"/>
              </w:rPr>
              <w:t>план</w:t>
            </w:r>
            <w:proofErr w:type="spellEnd"/>
          </w:p>
        </w:tc>
        <w:tc>
          <w:tcPr>
            <w:tcW w:w="8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45088363"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333333"/>
                <w:kern w:val="0"/>
                <w:sz w:val="24"/>
                <w:lang w:val="en-US"/>
                <w14:ligatures w14:val="none"/>
              </w:rPr>
              <w:t>Дата</w:t>
            </w:r>
            <w:proofErr w:type="spellEnd"/>
            <w:r w:rsidRPr="00847EC6">
              <w:rPr>
                <w:rFonts w:ascii="Times New Roman" w:eastAsia="Times New Roman" w:hAnsi="Times New Roman" w:cs="Times New Roman"/>
                <w:color w:val="333333"/>
                <w:kern w:val="0"/>
                <w:sz w:val="24"/>
                <w:lang w:val="en-US"/>
                <w14:ligatures w14:val="none"/>
              </w:rPr>
              <w:t xml:space="preserve"> </w:t>
            </w:r>
            <w:proofErr w:type="spellStart"/>
            <w:r w:rsidRPr="00847EC6">
              <w:rPr>
                <w:rFonts w:ascii="Times New Roman" w:eastAsia="Times New Roman" w:hAnsi="Times New Roman" w:cs="Times New Roman"/>
                <w:color w:val="333333"/>
                <w:kern w:val="0"/>
                <w:sz w:val="24"/>
                <w:lang w:val="en-US"/>
                <w14:ligatures w14:val="none"/>
              </w:rPr>
              <w:t>факт</w:t>
            </w:r>
            <w:proofErr w:type="spellEnd"/>
          </w:p>
        </w:tc>
        <w:tc>
          <w:tcPr>
            <w:tcW w:w="1843"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2A537AA"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333333"/>
                <w:kern w:val="0"/>
                <w:sz w:val="24"/>
                <w:lang w:val="en-US"/>
                <w14:ligatures w14:val="none"/>
              </w:rPr>
              <w:t>Виды</w:t>
            </w:r>
            <w:proofErr w:type="spellEnd"/>
            <w:r w:rsidRPr="00847EC6">
              <w:rPr>
                <w:rFonts w:ascii="Times New Roman" w:eastAsia="Times New Roman" w:hAnsi="Times New Roman" w:cs="Times New Roman"/>
                <w:color w:val="333333"/>
                <w:kern w:val="0"/>
                <w:sz w:val="24"/>
                <w:lang w:val="en-US"/>
                <w14:ligatures w14:val="none"/>
              </w:rPr>
              <w:t>/</w:t>
            </w:r>
            <w:proofErr w:type="spellStart"/>
            <w:r w:rsidRPr="00847EC6">
              <w:rPr>
                <w:rFonts w:ascii="Times New Roman" w:eastAsia="Times New Roman" w:hAnsi="Times New Roman" w:cs="Times New Roman"/>
                <w:color w:val="333333"/>
                <w:kern w:val="0"/>
                <w:sz w:val="24"/>
                <w:lang w:val="en-US"/>
                <w14:ligatures w14:val="none"/>
              </w:rPr>
              <w:t>формы</w:t>
            </w:r>
            <w:proofErr w:type="spellEnd"/>
            <w:r w:rsidRPr="00847EC6">
              <w:rPr>
                <w:rFonts w:ascii="Times New Roman" w:eastAsia="Times New Roman" w:hAnsi="Times New Roman" w:cs="Times New Roman"/>
                <w:color w:val="333333"/>
                <w:kern w:val="0"/>
                <w:sz w:val="24"/>
                <w:lang w:val="en-US"/>
                <w14:ligatures w14:val="none"/>
              </w:rPr>
              <w:t xml:space="preserve"> </w:t>
            </w:r>
            <w:proofErr w:type="spellStart"/>
            <w:r w:rsidRPr="00847EC6">
              <w:rPr>
                <w:rFonts w:ascii="Times New Roman" w:eastAsia="Times New Roman" w:hAnsi="Times New Roman" w:cs="Times New Roman"/>
                <w:color w:val="333333"/>
                <w:kern w:val="0"/>
                <w:sz w:val="24"/>
                <w:lang w:val="en-US"/>
                <w14:ligatures w14:val="none"/>
              </w:rPr>
              <w:t>контроля</w:t>
            </w:r>
            <w:proofErr w:type="spellEnd"/>
          </w:p>
        </w:tc>
      </w:tr>
      <w:tr w:rsidR="006326A8" w:rsidRPr="00847EC6" w14:paraId="7E78D955" w14:textId="77777777">
        <w:trPr>
          <w:trHeight w:val="827"/>
        </w:trPr>
        <w:tc>
          <w:tcPr>
            <w:tcW w:w="0" w:type="auto"/>
            <w:vMerge/>
            <w:tcBorders>
              <w:top w:val="nil"/>
              <w:left w:val="single" w:sz="3" w:space="0" w:color="000000"/>
              <w:bottom w:val="single" w:sz="3" w:space="0" w:color="000000"/>
              <w:right w:val="single" w:sz="3" w:space="0" w:color="000000"/>
            </w:tcBorders>
            <w:shd w:val="clear" w:color="auto" w:fill="auto"/>
          </w:tcPr>
          <w:p w14:paraId="3501ACB4"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0" w:type="auto"/>
            <w:vMerge/>
            <w:tcBorders>
              <w:top w:val="nil"/>
              <w:left w:val="single" w:sz="3" w:space="0" w:color="000000"/>
              <w:bottom w:val="single" w:sz="3" w:space="0" w:color="000000"/>
              <w:right w:val="single" w:sz="3" w:space="0" w:color="000000"/>
            </w:tcBorders>
            <w:shd w:val="clear" w:color="auto" w:fill="auto"/>
          </w:tcPr>
          <w:p w14:paraId="1C4B44AB"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0" w:type="auto"/>
            <w:vMerge/>
            <w:tcBorders>
              <w:top w:val="nil"/>
              <w:left w:val="single" w:sz="3" w:space="0" w:color="000000"/>
              <w:bottom w:val="single" w:sz="3" w:space="0" w:color="000000"/>
              <w:right w:val="single" w:sz="3" w:space="0" w:color="000000"/>
            </w:tcBorders>
            <w:shd w:val="clear" w:color="auto" w:fill="auto"/>
          </w:tcPr>
          <w:p w14:paraId="0E960E58"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2DB0FE9E" w14:textId="77777777" w:rsidR="006326A8" w:rsidRPr="00847EC6" w:rsidRDefault="006326A8">
            <w:pPr>
              <w:spacing w:after="0"/>
              <w:ind w:left="1" w:firstLine="46"/>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333333"/>
                <w:kern w:val="0"/>
                <w:sz w:val="24"/>
                <w14:ligatures w14:val="none"/>
              </w:rPr>
              <w:t>Теоретическая часть занятия /форма организации деятельности</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7A24B329" w14:textId="77777777" w:rsidR="006326A8" w:rsidRPr="00847EC6" w:rsidRDefault="006326A8">
            <w:pPr>
              <w:tabs>
                <w:tab w:val="center" w:pos="2139"/>
                <w:tab w:val="center" w:pos="2779"/>
              </w:tabs>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333333"/>
                <w:kern w:val="0"/>
                <w:sz w:val="24"/>
                <w14:ligatures w14:val="none"/>
              </w:rPr>
              <w:t>Практическая часть</w:t>
            </w:r>
            <w:r w:rsidRPr="00847EC6">
              <w:rPr>
                <w:rFonts w:ascii="Times New Roman" w:eastAsia="Times New Roman" w:hAnsi="Times New Roman" w:cs="Times New Roman"/>
                <w:color w:val="333333"/>
                <w:kern w:val="0"/>
                <w:sz w:val="24"/>
                <w14:ligatures w14:val="none"/>
              </w:rPr>
              <w:tab/>
              <w:t>занятия</w:t>
            </w:r>
          </w:p>
          <w:p w14:paraId="6CFA1BD6"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333333"/>
                <w:kern w:val="0"/>
                <w:sz w:val="24"/>
                <w14:ligatures w14:val="none"/>
              </w:rPr>
              <w:t>/форма организации деятельности</w:t>
            </w:r>
          </w:p>
        </w:tc>
        <w:tc>
          <w:tcPr>
            <w:tcW w:w="0" w:type="auto"/>
            <w:vMerge/>
            <w:tcBorders>
              <w:top w:val="nil"/>
              <w:left w:val="single" w:sz="3" w:space="0" w:color="000000"/>
              <w:bottom w:val="single" w:sz="3" w:space="0" w:color="000000"/>
              <w:right w:val="single" w:sz="3" w:space="0" w:color="000000"/>
            </w:tcBorders>
            <w:shd w:val="clear" w:color="auto" w:fill="auto"/>
          </w:tcPr>
          <w:p w14:paraId="520AC8F7"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0" w:type="auto"/>
            <w:vMerge/>
            <w:tcBorders>
              <w:top w:val="nil"/>
              <w:left w:val="single" w:sz="3" w:space="0" w:color="000000"/>
              <w:bottom w:val="single" w:sz="3" w:space="0" w:color="000000"/>
              <w:right w:val="single" w:sz="3" w:space="0" w:color="000000"/>
            </w:tcBorders>
            <w:shd w:val="clear" w:color="auto" w:fill="auto"/>
          </w:tcPr>
          <w:p w14:paraId="02CC9F0D"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0" w:type="auto"/>
            <w:vMerge/>
            <w:tcBorders>
              <w:top w:val="nil"/>
              <w:left w:val="single" w:sz="3" w:space="0" w:color="000000"/>
              <w:bottom w:val="single" w:sz="3" w:space="0" w:color="000000"/>
              <w:right w:val="single" w:sz="3" w:space="0" w:color="000000"/>
            </w:tcBorders>
            <w:shd w:val="clear" w:color="auto" w:fill="auto"/>
          </w:tcPr>
          <w:p w14:paraId="7EFE57BD"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r>
      <w:tr w:rsidR="006326A8" w:rsidRPr="00847EC6" w14:paraId="29794243" w14:textId="77777777">
        <w:trPr>
          <w:trHeight w:val="285"/>
        </w:trPr>
        <w:tc>
          <w:tcPr>
            <w:tcW w:w="567" w:type="dxa"/>
            <w:tcBorders>
              <w:top w:val="single" w:sz="3" w:space="0" w:color="000000"/>
              <w:left w:val="single" w:sz="3" w:space="0" w:color="000000"/>
              <w:bottom w:val="single" w:sz="3" w:space="0" w:color="000000"/>
              <w:right w:val="nil"/>
            </w:tcBorders>
            <w:shd w:val="clear" w:color="auto" w:fill="auto"/>
          </w:tcPr>
          <w:p w14:paraId="7D368364"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2268" w:type="dxa"/>
            <w:tcBorders>
              <w:top w:val="single" w:sz="3" w:space="0" w:color="000000"/>
              <w:left w:val="nil"/>
              <w:bottom w:val="single" w:sz="3" w:space="0" w:color="000000"/>
              <w:right w:val="nil"/>
            </w:tcBorders>
            <w:shd w:val="clear" w:color="auto" w:fill="auto"/>
          </w:tcPr>
          <w:p w14:paraId="2F5B9ABA"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640" w:type="dxa"/>
            <w:tcBorders>
              <w:top w:val="single" w:sz="3" w:space="0" w:color="000000"/>
              <w:left w:val="nil"/>
              <w:bottom w:val="single" w:sz="3" w:space="0" w:color="000000"/>
              <w:right w:val="nil"/>
            </w:tcBorders>
            <w:shd w:val="clear" w:color="auto" w:fill="auto"/>
          </w:tcPr>
          <w:p w14:paraId="684B8DBC"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7723" w:type="dxa"/>
            <w:gridSpan w:val="2"/>
            <w:tcBorders>
              <w:top w:val="single" w:sz="3" w:space="0" w:color="000000"/>
              <w:left w:val="nil"/>
              <w:bottom w:val="single" w:sz="3" w:space="0" w:color="000000"/>
              <w:right w:val="nil"/>
            </w:tcBorders>
            <w:shd w:val="clear" w:color="auto" w:fill="auto"/>
          </w:tcPr>
          <w:p w14:paraId="35896008" w14:textId="77777777" w:rsidR="006326A8" w:rsidRPr="00847EC6" w:rsidRDefault="006326A8">
            <w:pPr>
              <w:spacing w:after="0"/>
              <w:ind w:left="908"/>
              <w:rPr>
                <w:rFonts w:ascii="Times New Roman" w:eastAsia="Times New Roman" w:hAnsi="Times New Roman" w:cs="Times New Roman"/>
                <w:color w:val="000000"/>
                <w:kern w:val="0"/>
                <w:sz w:val="24"/>
                <w14:ligatures w14:val="none"/>
              </w:rPr>
            </w:pPr>
            <w:proofErr w:type="spellStart"/>
            <w:r w:rsidRPr="00847EC6">
              <w:rPr>
                <w:rFonts w:ascii="Times New Roman" w:eastAsia="Times New Roman" w:hAnsi="Times New Roman" w:cs="Times New Roman"/>
                <w:b/>
                <w:i/>
                <w:color w:val="000000"/>
                <w:kern w:val="0"/>
                <w:sz w:val="24"/>
                <w:lang w:val="en-US"/>
                <w14:ligatures w14:val="none"/>
              </w:rPr>
              <w:t>Вводное</w:t>
            </w:r>
            <w:proofErr w:type="spellEnd"/>
            <w:r w:rsidRPr="00847EC6">
              <w:rPr>
                <w:rFonts w:ascii="Times New Roman" w:eastAsia="Times New Roman" w:hAnsi="Times New Roman" w:cs="Times New Roman"/>
                <w:b/>
                <w:i/>
                <w:color w:val="000000"/>
                <w:kern w:val="0"/>
                <w:sz w:val="24"/>
                <w:lang w:val="en-US"/>
                <w14:ligatures w14:val="none"/>
              </w:rPr>
              <w:t xml:space="preserve"> </w:t>
            </w:r>
            <w:proofErr w:type="spellStart"/>
            <w:r w:rsidRPr="00847EC6">
              <w:rPr>
                <w:rFonts w:ascii="Times New Roman" w:eastAsia="Times New Roman" w:hAnsi="Times New Roman" w:cs="Times New Roman"/>
                <w:b/>
                <w:i/>
                <w:color w:val="000000"/>
                <w:kern w:val="0"/>
                <w:sz w:val="24"/>
                <w:lang w:val="en-US"/>
                <w14:ligatures w14:val="none"/>
              </w:rPr>
              <w:t>занятие</w:t>
            </w:r>
            <w:proofErr w:type="spellEnd"/>
            <w:r w:rsidRPr="00847EC6">
              <w:rPr>
                <w:rFonts w:ascii="Times New Roman" w:eastAsia="Times New Roman" w:hAnsi="Times New Roman" w:cs="Times New Roman"/>
                <w:b/>
                <w:i/>
                <w:color w:val="000000"/>
                <w:kern w:val="0"/>
                <w:sz w:val="24"/>
                <w14:ligatures w14:val="none"/>
              </w:rPr>
              <w:t>(1ч)</w:t>
            </w:r>
            <w:r w:rsidRPr="00847EC6">
              <w:rPr>
                <w:rFonts w:ascii="Times New Roman" w:eastAsia="Times New Roman" w:hAnsi="Times New Roman" w:cs="Times New Roman"/>
                <w:b/>
                <w:i/>
                <w:color w:val="000000"/>
                <w:kern w:val="0"/>
                <w:sz w:val="24"/>
                <w:lang w:val="en-US"/>
                <w14:ligatures w14:val="none"/>
              </w:rPr>
              <w:t xml:space="preserve"> </w:t>
            </w:r>
          </w:p>
        </w:tc>
        <w:tc>
          <w:tcPr>
            <w:tcW w:w="851" w:type="dxa"/>
            <w:tcBorders>
              <w:top w:val="single" w:sz="3" w:space="0" w:color="000000"/>
              <w:left w:val="nil"/>
              <w:bottom w:val="single" w:sz="3" w:space="0" w:color="000000"/>
              <w:right w:val="single" w:sz="3" w:space="0" w:color="000000"/>
            </w:tcBorders>
            <w:shd w:val="clear" w:color="auto" w:fill="auto"/>
          </w:tcPr>
          <w:p w14:paraId="7235DA9C"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7108C5C"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0E5584C"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r>
      <w:tr w:rsidR="006326A8" w:rsidRPr="00847EC6" w14:paraId="66F555E2" w14:textId="77777777">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2BEFD87C"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1</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B50E637"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Вводное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занятие</w:t>
            </w:r>
            <w:proofErr w:type="spellEnd"/>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599C854D"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64B2B316"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Знакомство с планом работы.</w:t>
            </w:r>
          </w:p>
          <w:p w14:paraId="368D4436"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Знакомство с ведущими театрами</w:t>
            </w:r>
          </w:p>
          <w:p w14:paraId="647E90B3"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России</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презентация</w:t>
            </w:r>
            <w:proofErr w:type="spellEnd"/>
            <w:r w:rsidRPr="00847EC6">
              <w:rPr>
                <w:rFonts w:ascii="Times New Roman" w:eastAsia="Times New Roman" w:hAnsi="Times New Roman" w:cs="Times New Roman"/>
                <w:color w:val="000000"/>
                <w:kern w:val="0"/>
                <w:sz w:val="24"/>
                <w:lang w:val="en-US"/>
                <w14:ligatures w14:val="none"/>
              </w:rPr>
              <w:t>)</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66820EFF" w14:textId="77777777" w:rsidR="006326A8" w:rsidRPr="00847EC6" w:rsidRDefault="006326A8">
            <w:pPr>
              <w:spacing w:after="1" w:line="242" w:lineRule="auto"/>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Игра «Снежный ком». В конце занятия - игра «Театр – экспромт»:</w:t>
            </w:r>
          </w:p>
          <w:p w14:paraId="26864306"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w:t>
            </w:r>
            <w:proofErr w:type="spellStart"/>
            <w:r w:rsidRPr="00847EC6">
              <w:rPr>
                <w:rFonts w:ascii="Times New Roman" w:eastAsia="Times New Roman" w:hAnsi="Times New Roman" w:cs="Times New Roman"/>
                <w:color w:val="000000"/>
                <w:kern w:val="0"/>
                <w:sz w:val="24"/>
                <w:lang w:val="en-US"/>
                <w14:ligatures w14:val="none"/>
              </w:rPr>
              <w:t>Колобок</w:t>
            </w:r>
            <w:proofErr w:type="spellEnd"/>
            <w:r w:rsidRPr="00847EC6">
              <w:rPr>
                <w:rFonts w:ascii="Times New Roman" w:eastAsia="Times New Roman" w:hAnsi="Times New Roman" w:cs="Times New Roman"/>
                <w:color w:val="000000"/>
                <w:kern w:val="0"/>
                <w:sz w:val="24"/>
                <w:lang w:val="en-US"/>
                <w14:ligatures w14:val="none"/>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07C616B9"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55626D01"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BFCA93D"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Выполнение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заданий</w:t>
            </w:r>
            <w:proofErr w:type="spellEnd"/>
          </w:p>
        </w:tc>
      </w:tr>
      <w:tr w:rsidR="006326A8" w:rsidRPr="00847EC6" w14:paraId="0E3176B2" w14:textId="77777777">
        <w:trPr>
          <w:trHeight w:val="286"/>
        </w:trPr>
        <w:tc>
          <w:tcPr>
            <w:tcW w:w="567" w:type="dxa"/>
            <w:tcBorders>
              <w:top w:val="single" w:sz="3" w:space="0" w:color="000000"/>
              <w:left w:val="single" w:sz="3" w:space="0" w:color="000000"/>
              <w:bottom w:val="single" w:sz="3" w:space="0" w:color="000000"/>
              <w:right w:val="nil"/>
            </w:tcBorders>
            <w:shd w:val="clear" w:color="auto" w:fill="auto"/>
          </w:tcPr>
          <w:p w14:paraId="6CECBF4D"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2268" w:type="dxa"/>
            <w:tcBorders>
              <w:top w:val="single" w:sz="3" w:space="0" w:color="000000"/>
              <w:left w:val="nil"/>
              <w:bottom w:val="single" w:sz="3" w:space="0" w:color="000000"/>
              <w:right w:val="nil"/>
            </w:tcBorders>
            <w:shd w:val="clear" w:color="auto" w:fill="auto"/>
          </w:tcPr>
          <w:p w14:paraId="5173E502"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640" w:type="dxa"/>
            <w:tcBorders>
              <w:top w:val="single" w:sz="3" w:space="0" w:color="000000"/>
              <w:left w:val="nil"/>
              <w:bottom w:val="single" w:sz="3" w:space="0" w:color="000000"/>
              <w:right w:val="nil"/>
            </w:tcBorders>
            <w:shd w:val="clear" w:color="auto" w:fill="auto"/>
          </w:tcPr>
          <w:p w14:paraId="66255744"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7723" w:type="dxa"/>
            <w:gridSpan w:val="2"/>
            <w:tcBorders>
              <w:top w:val="single" w:sz="3" w:space="0" w:color="000000"/>
              <w:left w:val="nil"/>
              <w:bottom w:val="single" w:sz="3" w:space="0" w:color="000000"/>
              <w:right w:val="nil"/>
            </w:tcBorders>
            <w:shd w:val="clear" w:color="auto" w:fill="auto"/>
          </w:tcPr>
          <w:p w14:paraId="4191A7DD" w14:textId="77777777" w:rsidR="006326A8" w:rsidRPr="00847EC6" w:rsidRDefault="006326A8">
            <w:pPr>
              <w:spacing w:after="0"/>
              <w:ind w:left="618"/>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b/>
                <w:i/>
                <w:color w:val="000000"/>
                <w:kern w:val="0"/>
                <w:sz w:val="24"/>
                <w14:ligatures w14:val="none"/>
              </w:rPr>
              <w:t>Культура и техника речи (2 ч)</w:t>
            </w:r>
          </w:p>
        </w:tc>
        <w:tc>
          <w:tcPr>
            <w:tcW w:w="851" w:type="dxa"/>
            <w:tcBorders>
              <w:top w:val="single" w:sz="3" w:space="0" w:color="000000"/>
              <w:left w:val="nil"/>
              <w:bottom w:val="single" w:sz="3" w:space="0" w:color="000000"/>
              <w:right w:val="single" w:sz="3" w:space="0" w:color="000000"/>
            </w:tcBorders>
            <w:shd w:val="clear" w:color="auto" w:fill="auto"/>
          </w:tcPr>
          <w:p w14:paraId="0BE1B32A"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6CA2F89E"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328C59A"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r>
      <w:tr w:rsidR="006326A8" w:rsidRPr="00847EC6" w14:paraId="5F219D28" w14:textId="77777777">
        <w:trPr>
          <w:trHeight w:val="1941"/>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1AA344A9"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48DD181"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Игры и</w:t>
            </w:r>
          </w:p>
          <w:p w14:paraId="4FAAE7A0"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упражнения, направленные на развитие дыхания и свободы речевого аппарата</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6A84D3F1"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04C3B732" w14:textId="77777777" w:rsidR="006326A8" w:rsidRPr="00847EC6" w:rsidRDefault="006326A8">
            <w:pPr>
              <w:spacing w:after="0" w:line="244" w:lineRule="auto"/>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инструкция, практические</w:t>
            </w:r>
          </w:p>
          <w:p w14:paraId="6357A931" w14:textId="77777777" w:rsidR="006326A8" w:rsidRPr="00847EC6" w:rsidRDefault="006326A8">
            <w:pPr>
              <w:spacing w:after="0"/>
              <w:ind w:left="1" w:right="335"/>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Групповые, в парах. Игры и упражнения, направленные на развитие дыхания и свободы речевого аппарата</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3502A733" w14:textId="77777777" w:rsidR="006326A8" w:rsidRPr="00847EC6" w:rsidRDefault="006326A8">
            <w:pPr>
              <w:spacing w:after="0" w:line="244" w:lineRule="auto"/>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Упражнения на расслабление и напряжение</w:t>
            </w:r>
          </w:p>
          <w:p w14:paraId="41D526A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Этюдное оправдание заданной цепочки словесных действий.</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2939517A"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6F7899E"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1673323"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Выполнение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упражнений</w:t>
            </w:r>
            <w:proofErr w:type="spellEnd"/>
          </w:p>
        </w:tc>
      </w:tr>
      <w:tr w:rsidR="006326A8" w:rsidRPr="00847EC6" w14:paraId="0D3F62BA" w14:textId="77777777">
        <w:trPr>
          <w:trHeight w:val="3321"/>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2796E066"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3</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22B6CDD" w14:textId="77777777" w:rsidR="006326A8" w:rsidRPr="00847EC6" w:rsidRDefault="006326A8">
            <w:pPr>
              <w:spacing w:after="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Игры по развитию языковой догадки</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36FC42E3"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069EC7D3"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Словесные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инструкция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практические</w:t>
            </w:r>
            <w:proofErr w:type="spellEnd"/>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14649676" w14:textId="77777777" w:rsidR="006326A8" w:rsidRPr="00847EC6" w:rsidRDefault="006326A8">
            <w:pPr>
              <w:spacing w:after="0" w:line="243" w:lineRule="auto"/>
              <w:ind w:right="3"/>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 Упражнения на расслабление и напряжение</w:t>
            </w:r>
          </w:p>
          <w:p w14:paraId="71ECF82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Этюдное оправдание заданной цепочки словесных действий.</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2AF97884"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p w14:paraId="3F913333"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4065FDCD"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3C665E2"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Выполнение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упражнений</w:t>
            </w:r>
            <w:proofErr w:type="spellEnd"/>
          </w:p>
        </w:tc>
      </w:tr>
      <w:tr w:rsidR="006326A8" w:rsidRPr="00847EC6" w14:paraId="766804A9" w14:textId="77777777">
        <w:trPr>
          <w:trHeight w:val="283"/>
        </w:trPr>
        <w:tc>
          <w:tcPr>
            <w:tcW w:w="567" w:type="dxa"/>
            <w:tcBorders>
              <w:top w:val="single" w:sz="3" w:space="0" w:color="000000"/>
              <w:left w:val="single" w:sz="3" w:space="0" w:color="000000"/>
              <w:bottom w:val="single" w:sz="3" w:space="0" w:color="000000"/>
              <w:right w:val="nil"/>
            </w:tcBorders>
            <w:shd w:val="clear" w:color="auto" w:fill="auto"/>
          </w:tcPr>
          <w:p w14:paraId="53BB21F5"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2268" w:type="dxa"/>
            <w:tcBorders>
              <w:top w:val="single" w:sz="3" w:space="0" w:color="000000"/>
              <w:left w:val="nil"/>
              <w:bottom w:val="single" w:sz="3" w:space="0" w:color="000000"/>
              <w:right w:val="nil"/>
            </w:tcBorders>
            <w:shd w:val="clear" w:color="auto" w:fill="auto"/>
          </w:tcPr>
          <w:p w14:paraId="4D128A2C"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640" w:type="dxa"/>
            <w:tcBorders>
              <w:top w:val="single" w:sz="3" w:space="0" w:color="000000"/>
              <w:left w:val="nil"/>
              <w:bottom w:val="single" w:sz="3" w:space="0" w:color="000000"/>
              <w:right w:val="nil"/>
            </w:tcBorders>
            <w:shd w:val="clear" w:color="auto" w:fill="auto"/>
          </w:tcPr>
          <w:p w14:paraId="5B4B8F7A"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7723" w:type="dxa"/>
            <w:gridSpan w:val="2"/>
            <w:tcBorders>
              <w:top w:val="single" w:sz="3" w:space="0" w:color="000000"/>
              <w:left w:val="nil"/>
              <w:bottom w:val="single" w:sz="3" w:space="0" w:color="000000"/>
              <w:right w:val="nil"/>
            </w:tcBorders>
            <w:shd w:val="clear" w:color="auto" w:fill="auto"/>
          </w:tcPr>
          <w:p w14:paraId="7CCC1ED2" w14:textId="77777777" w:rsidR="006326A8" w:rsidRPr="00847EC6" w:rsidRDefault="006326A8">
            <w:pPr>
              <w:spacing w:after="0"/>
              <w:ind w:left="987"/>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i/>
                <w:color w:val="000000"/>
                <w:kern w:val="0"/>
                <w:sz w:val="24"/>
                <w:lang w:val="en-US"/>
                <w14:ligatures w14:val="none"/>
              </w:rPr>
              <w:t>Ритмопластика</w:t>
            </w:r>
            <w:proofErr w:type="spellEnd"/>
            <w:r w:rsidRPr="00847EC6">
              <w:rPr>
                <w:rFonts w:ascii="Times New Roman" w:eastAsia="Times New Roman" w:hAnsi="Times New Roman" w:cs="Times New Roman"/>
                <w:b/>
                <w:i/>
                <w:color w:val="000000"/>
                <w:kern w:val="0"/>
                <w:sz w:val="24"/>
                <w:lang w:val="en-US"/>
                <w14:ligatures w14:val="none"/>
              </w:rPr>
              <w:t xml:space="preserve"> (</w:t>
            </w:r>
            <w:r w:rsidRPr="00847EC6">
              <w:rPr>
                <w:rFonts w:ascii="Times New Roman" w:eastAsia="Times New Roman" w:hAnsi="Times New Roman" w:cs="Times New Roman"/>
                <w:b/>
                <w:i/>
                <w:color w:val="000000"/>
                <w:kern w:val="0"/>
                <w:sz w:val="24"/>
                <w14:ligatures w14:val="none"/>
              </w:rPr>
              <w:t>2</w:t>
            </w:r>
            <w:r w:rsidRPr="00847EC6">
              <w:rPr>
                <w:rFonts w:ascii="Times New Roman" w:eastAsia="Times New Roman" w:hAnsi="Times New Roman" w:cs="Times New Roman"/>
                <w:b/>
                <w:i/>
                <w:color w:val="000000"/>
                <w:kern w:val="0"/>
                <w:sz w:val="24"/>
                <w:lang w:val="en-US"/>
                <w14:ligatures w14:val="none"/>
              </w:rPr>
              <w:t>ч)</w:t>
            </w:r>
          </w:p>
        </w:tc>
        <w:tc>
          <w:tcPr>
            <w:tcW w:w="851" w:type="dxa"/>
            <w:tcBorders>
              <w:top w:val="single" w:sz="3" w:space="0" w:color="000000"/>
              <w:left w:val="nil"/>
              <w:bottom w:val="single" w:sz="3" w:space="0" w:color="000000"/>
              <w:right w:val="single" w:sz="3" w:space="0" w:color="000000"/>
            </w:tcBorders>
            <w:shd w:val="clear" w:color="auto" w:fill="auto"/>
          </w:tcPr>
          <w:p w14:paraId="3DC766E2"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25C2CB0A"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CF3F76E"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r>
    </w:tbl>
    <w:p w14:paraId="0F87AF19" w14:textId="77777777" w:rsidR="006326A8" w:rsidRPr="00847EC6" w:rsidRDefault="006326A8" w:rsidP="006326A8">
      <w:pPr>
        <w:spacing w:after="0"/>
        <w:ind w:left="-1440" w:right="15400"/>
        <w:rPr>
          <w:rFonts w:ascii="Times New Roman" w:eastAsia="Times New Roman" w:hAnsi="Times New Roman" w:cs="Times New Roman"/>
          <w:color w:val="000000"/>
          <w:kern w:val="0"/>
          <w:sz w:val="24"/>
          <w:lang w:val="en-US"/>
          <w14:ligatures w14:val="none"/>
        </w:rPr>
      </w:pPr>
    </w:p>
    <w:tbl>
      <w:tblPr>
        <w:tblW w:w="14742" w:type="dxa"/>
        <w:tblInd w:w="-17" w:type="dxa"/>
        <w:tblCellMar>
          <w:left w:w="86" w:type="dxa"/>
          <w:right w:w="103" w:type="dxa"/>
        </w:tblCellMar>
        <w:tblLook w:val="04A0" w:firstRow="1" w:lastRow="0" w:firstColumn="1" w:lastColumn="0" w:noHBand="0" w:noVBand="1"/>
      </w:tblPr>
      <w:tblGrid>
        <w:gridCol w:w="567"/>
        <w:gridCol w:w="2268"/>
        <w:gridCol w:w="640"/>
        <w:gridCol w:w="3754"/>
        <w:gridCol w:w="3969"/>
        <w:gridCol w:w="851"/>
        <w:gridCol w:w="850"/>
        <w:gridCol w:w="1843"/>
      </w:tblGrid>
      <w:tr w:rsidR="006326A8" w:rsidRPr="00847EC6" w14:paraId="55C1FBC4" w14:textId="77777777">
        <w:trPr>
          <w:trHeight w:val="2236"/>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355148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4</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201F6C1"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Психофизический</w:t>
            </w:r>
          </w:p>
          <w:p w14:paraId="30643749"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тренинг, подготовка к этюдам.</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0FA9B7F3"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7D02A33D" w14:textId="77777777" w:rsidR="006326A8" w:rsidRPr="00847EC6" w:rsidRDefault="006326A8">
            <w:pPr>
              <w:spacing w:after="0"/>
              <w:ind w:left="1" w:right="837"/>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инструкция,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693D63AD" w14:textId="77777777" w:rsidR="006326A8" w:rsidRPr="00847EC6" w:rsidRDefault="006326A8">
            <w:pPr>
              <w:spacing w:after="0" w:line="243" w:lineRule="auto"/>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Психофизический тренинг, подготовка к этюдам. Развитие координации. Совершенствование осанки и походки.</w:t>
            </w:r>
          </w:p>
          <w:p w14:paraId="7325E240"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Беспредметный этюд (вдеть нитку в иголку, собирать вещи в чемодан, подточить карандаш лезвием и т.п.)</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0F659B80"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p w14:paraId="480B46DB"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73AA12BA"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E9D5B3C"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Выполнение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упражнений</w:t>
            </w:r>
            <w:proofErr w:type="spellEnd"/>
          </w:p>
        </w:tc>
      </w:tr>
      <w:tr w:rsidR="006326A8" w:rsidRPr="00847EC6" w14:paraId="63DF8CF5" w14:textId="77777777">
        <w:trPr>
          <w:trHeight w:val="221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0DE4686C"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5</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E869F06"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Отработка сценических этюдов. </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5D8F6DF6"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627A6CD4" w14:textId="77777777" w:rsidR="006326A8" w:rsidRPr="00847EC6" w:rsidRDefault="006326A8">
            <w:pPr>
              <w:spacing w:after="0" w:line="240" w:lineRule="auto"/>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инструкция, практические</w:t>
            </w:r>
          </w:p>
          <w:p w14:paraId="0DADE187" w14:textId="77777777" w:rsidR="006326A8" w:rsidRPr="00847EC6" w:rsidRDefault="006326A8">
            <w:pPr>
              <w:tabs>
                <w:tab w:val="center" w:pos="461"/>
                <w:tab w:val="center" w:pos="599"/>
                <w:tab w:val="center" w:pos="1904"/>
                <w:tab w:val="center" w:pos="2474"/>
              </w:tabs>
              <w:spacing w:after="0"/>
              <w:rPr>
                <w:rFonts w:ascii="Times New Roman" w:eastAsia="Times New Roman" w:hAnsi="Times New Roman" w:cs="Times New Roman"/>
                <w:color w:val="000000"/>
                <w:kern w:val="0"/>
                <w:sz w:val="24"/>
                <w14:ligatures w14:val="none"/>
              </w:rPr>
            </w:pPr>
            <w:r w:rsidRPr="00847EC6">
              <w:rPr>
                <w:rFonts w:ascii="Calibri" w:eastAsia="Calibri" w:hAnsi="Calibri" w:cs="Calibri"/>
                <w:color w:val="000000"/>
                <w:kern w:val="0"/>
                <w14:ligatures w14:val="none"/>
              </w:rPr>
              <w:tab/>
            </w:r>
            <w:r w:rsidRPr="00847EC6">
              <w:rPr>
                <w:rFonts w:ascii="Times New Roman" w:eastAsia="Times New Roman" w:hAnsi="Times New Roman" w:cs="Times New Roman"/>
                <w:color w:val="000000"/>
                <w:kern w:val="0"/>
                <w:sz w:val="24"/>
                <w14:ligatures w14:val="none"/>
              </w:rPr>
              <w:t>Групповые,</w:t>
            </w:r>
            <w:r w:rsidRPr="00847EC6">
              <w:rPr>
                <w:rFonts w:ascii="Times New Roman" w:eastAsia="Times New Roman" w:hAnsi="Times New Roman" w:cs="Times New Roman"/>
                <w:color w:val="000000"/>
                <w:kern w:val="0"/>
                <w:sz w:val="24"/>
                <w14:ligatures w14:val="none"/>
              </w:rPr>
              <w:tab/>
              <w:t>в парах</w:t>
            </w:r>
          </w:p>
          <w:p w14:paraId="62B1A9B8"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0 ч</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54C8E217" w14:textId="77777777" w:rsidR="006326A8" w:rsidRPr="00847EC6" w:rsidRDefault="006326A8">
            <w:pPr>
              <w:spacing w:after="0"/>
              <w:ind w:left="46"/>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Сценический этюд «Скульптура».</w:t>
            </w:r>
          </w:p>
          <w:p w14:paraId="39967BED"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«Обращение» («Знакомство»,</w:t>
            </w:r>
          </w:p>
          <w:p w14:paraId="5D1CF854"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«Пожелание»,</w:t>
            </w:r>
          </w:p>
          <w:p w14:paraId="3B6FA86D" w14:textId="77777777" w:rsidR="006326A8" w:rsidRPr="00847EC6" w:rsidRDefault="006326A8">
            <w:pPr>
              <w:spacing w:after="0" w:line="244" w:lineRule="auto"/>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«Зеркало»</w:t>
            </w:r>
            <w:proofErr w:type="gramStart"/>
            <w:r w:rsidRPr="00847EC6">
              <w:rPr>
                <w:rFonts w:ascii="Times New Roman" w:eastAsia="Times New Roman" w:hAnsi="Times New Roman" w:cs="Times New Roman"/>
                <w:color w:val="000000"/>
                <w:kern w:val="0"/>
                <w:sz w:val="24"/>
                <w14:ligatures w14:val="none"/>
              </w:rPr>
              <w:t>).Сценические</w:t>
            </w:r>
            <w:proofErr w:type="gramEnd"/>
            <w:r w:rsidRPr="00847EC6">
              <w:rPr>
                <w:rFonts w:ascii="Times New Roman" w:eastAsia="Times New Roman" w:hAnsi="Times New Roman" w:cs="Times New Roman"/>
                <w:color w:val="000000"/>
                <w:kern w:val="0"/>
                <w:sz w:val="24"/>
                <w14:ligatures w14:val="none"/>
              </w:rPr>
              <w:t xml:space="preserve"> этюды в паре : «Реклама», «Противоречие».</w:t>
            </w:r>
          </w:p>
          <w:p w14:paraId="459D2561"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Сценические этюды по группам:</w:t>
            </w:r>
          </w:p>
          <w:p w14:paraId="38AFD487"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«Очень большая картина»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4C791429"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p w14:paraId="5C074FEB"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F91E136"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A798B3E"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Выполнение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этюдов</w:t>
            </w:r>
            <w:proofErr w:type="spellEnd"/>
          </w:p>
        </w:tc>
      </w:tr>
      <w:tr w:rsidR="006326A8" w:rsidRPr="00847EC6" w14:paraId="19577EF1" w14:textId="77777777">
        <w:trPr>
          <w:trHeight w:val="221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122F7F21"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32CCC96"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28B167CB"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38E78D4B" w14:textId="77777777" w:rsidR="006326A8" w:rsidRPr="00847EC6" w:rsidRDefault="006326A8">
            <w:pPr>
              <w:spacing w:after="0" w:line="240" w:lineRule="auto"/>
              <w:ind w:left="1"/>
              <w:rPr>
                <w:rFonts w:ascii="Times New Roman" w:eastAsia="Times New Roman" w:hAnsi="Times New Roman" w:cs="Times New Roman"/>
                <w:color w:val="000000"/>
                <w:kern w:val="0"/>
                <w:sz w:val="24"/>
                <w14:ligatures w14:val="none"/>
              </w:rPr>
            </w:pP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26245914" w14:textId="77777777" w:rsidR="006326A8" w:rsidRPr="00847EC6" w:rsidRDefault="006326A8">
            <w:pPr>
              <w:spacing w:after="0"/>
              <w:ind w:left="46"/>
              <w:rPr>
                <w:rFonts w:ascii="Times New Roman" w:eastAsia="Times New Roman" w:hAnsi="Times New Roman" w:cs="Times New Roman"/>
                <w:color w:val="000000"/>
                <w:kern w:val="0"/>
                <w:sz w:val="24"/>
                <w14:ligatures w14:val="none"/>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5B7A1E25"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76E34F06"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95B945E"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r>
      <w:tr w:rsidR="006326A8" w:rsidRPr="00847EC6" w14:paraId="3B98CCEE" w14:textId="77777777">
        <w:trPr>
          <w:trHeight w:val="285"/>
        </w:trPr>
        <w:tc>
          <w:tcPr>
            <w:tcW w:w="14742" w:type="dxa"/>
            <w:gridSpan w:val="8"/>
            <w:tcBorders>
              <w:top w:val="single" w:sz="3" w:space="0" w:color="000000"/>
              <w:left w:val="single" w:sz="3" w:space="0" w:color="000000"/>
              <w:bottom w:val="single" w:sz="3" w:space="0" w:color="000000"/>
              <w:right w:val="single" w:sz="3" w:space="0" w:color="000000"/>
            </w:tcBorders>
            <w:shd w:val="clear" w:color="auto" w:fill="auto"/>
          </w:tcPr>
          <w:p w14:paraId="4CAD9E25" w14:textId="77777777" w:rsidR="006326A8" w:rsidRPr="00847EC6" w:rsidRDefault="006326A8">
            <w:pPr>
              <w:spacing w:after="0"/>
              <w:ind w:left="20"/>
              <w:jc w:val="center"/>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i/>
                <w:color w:val="000000"/>
                <w:kern w:val="0"/>
                <w:sz w:val="24"/>
                <w:lang w:val="en-US"/>
                <w14:ligatures w14:val="none"/>
              </w:rPr>
              <w:t>Театральная</w:t>
            </w:r>
            <w:proofErr w:type="spellEnd"/>
            <w:r w:rsidRPr="00847EC6">
              <w:rPr>
                <w:rFonts w:ascii="Times New Roman" w:eastAsia="Times New Roman" w:hAnsi="Times New Roman" w:cs="Times New Roman"/>
                <w:b/>
                <w:i/>
                <w:color w:val="000000"/>
                <w:kern w:val="0"/>
                <w:sz w:val="24"/>
                <w:lang w:val="en-US"/>
                <w14:ligatures w14:val="none"/>
              </w:rPr>
              <w:t xml:space="preserve"> </w:t>
            </w:r>
            <w:proofErr w:type="spellStart"/>
            <w:r w:rsidRPr="00847EC6">
              <w:rPr>
                <w:rFonts w:ascii="Times New Roman" w:eastAsia="Times New Roman" w:hAnsi="Times New Roman" w:cs="Times New Roman"/>
                <w:b/>
                <w:i/>
                <w:color w:val="000000"/>
                <w:kern w:val="0"/>
                <w:sz w:val="24"/>
                <w:lang w:val="en-US"/>
                <w14:ligatures w14:val="none"/>
              </w:rPr>
              <w:t>игра</w:t>
            </w:r>
            <w:proofErr w:type="spellEnd"/>
            <w:r w:rsidRPr="00847EC6">
              <w:rPr>
                <w:rFonts w:ascii="Times New Roman" w:eastAsia="Times New Roman" w:hAnsi="Times New Roman" w:cs="Times New Roman"/>
                <w:b/>
                <w:i/>
                <w:color w:val="000000"/>
                <w:kern w:val="0"/>
                <w:sz w:val="24"/>
                <w:lang w:val="en-US"/>
                <w14:ligatures w14:val="none"/>
              </w:rPr>
              <w:t xml:space="preserve"> (</w:t>
            </w:r>
            <w:r w:rsidRPr="00847EC6">
              <w:rPr>
                <w:rFonts w:ascii="Times New Roman" w:eastAsia="Times New Roman" w:hAnsi="Times New Roman" w:cs="Times New Roman"/>
                <w:b/>
                <w:i/>
                <w:color w:val="000000"/>
                <w:kern w:val="0"/>
                <w:sz w:val="24"/>
                <w14:ligatures w14:val="none"/>
              </w:rPr>
              <w:t>28</w:t>
            </w:r>
            <w:r w:rsidRPr="00847EC6">
              <w:rPr>
                <w:rFonts w:ascii="Times New Roman" w:eastAsia="Times New Roman" w:hAnsi="Times New Roman" w:cs="Times New Roman"/>
                <w:b/>
                <w:i/>
                <w:color w:val="000000"/>
                <w:kern w:val="0"/>
                <w:sz w:val="24"/>
                <w:lang w:val="en-US"/>
                <w14:ligatures w14:val="none"/>
              </w:rPr>
              <w:t xml:space="preserve"> ч.)</w:t>
            </w:r>
          </w:p>
        </w:tc>
      </w:tr>
      <w:tr w:rsidR="006326A8" w:rsidRPr="00847EC6" w14:paraId="4D791C75" w14:textId="77777777">
        <w:trPr>
          <w:trHeight w:val="1942"/>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FFA97F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6</w:t>
            </w:r>
          </w:p>
          <w:p w14:paraId="7BA569FF"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3E0588C" w14:textId="77777777" w:rsidR="006326A8" w:rsidRPr="00847EC6" w:rsidRDefault="006326A8">
            <w:pPr>
              <w:spacing w:after="0"/>
              <w:rPr>
                <w:rFonts w:ascii="Times New Roman" w:eastAsia="Times New Roman" w:hAnsi="Times New Roman" w:cs="Times New Roman"/>
                <w:color w:val="000000"/>
                <w:kern w:val="0"/>
                <w:sz w:val="24"/>
                <w14:ligatures w14:val="none"/>
              </w:rPr>
            </w:pPr>
            <w:proofErr w:type="spellStart"/>
            <w:r w:rsidRPr="00847EC6">
              <w:rPr>
                <w:rFonts w:ascii="Times New Roman" w:eastAsia="Times New Roman" w:hAnsi="Times New Roman" w:cs="Times New Roman"/>
                <w:color w:val="000000"/>
                <w:kern w:val="0"/>
                <w:sz w:val="24"/>
                <w:lang w:val="en-US"/>
                <w14:ligatures w14:val="none"/>
              </w:rPr>
              <w:t>Структура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театр</w:t>
            </w:r>
            <w:proofErr w:type="spellEnd"/>
            <w:r w:rsidRPr="00847EC6">
              <w:rPr>
                <w:rFonts w:ascii="Times New Roman" w:eastAsia="Times New Roman" w:hAnsi="Times New Roman" w:cs="Times New Roman"/>
                <w:color w:val="000000"/>
                <w:kern w:val="0"/>
                <w:sz w:val="24"/>
                <w14:ligatures w14:val="none"/>
              </w:rPr>
              <w:t>а</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20B19E8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591C105D" w14:textId="77777777" w:rsidR="006326A8" w:rsidRPr="00847EC6" w:rsidRDefault="006326A8">
            <w:pPr>
              <w:spacing w:after="0" w:line="244" w:lineRule="auto"/>
              <w:ind w:left="1"/>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14:ligatures w14:val="none"/>
              </w:rPr>
              <w:t xml:space="preserve">Знакомство со структурой театра, его основными профессиями: актер, режиссер, сценарист, художник, гример. </w:t>
            </w:r>
            <w:proofErr w:type="spellStart"/>
            <w:r w:rsidRPr="00847EC6">
              <w:rPr>
                <w:rFonts w:ascii="Times New Roman" w:eastAsia="Times New Roman" w:hAnsi="Times New Roman" w:cs="Times New Roman"/>
                <w:color w:val="000000"/>
                <w:kern w:val="0"/>
                <w:sz w:val="24"/>
                <w:lang w:val="en-US"/>
                <w14:ligatures w14:val="none"/>
              </w:rPr>
              <w:t>Словесные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инструкция</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практические</w:t>
            </w:r>
            <w:proofErr w:type="spellEnd"/>
          </w:p>
          <w:p w14:paraId="24AC9FC5"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Групповые</w:t>
            </w:r>
            <w:proofErr w:type="spellEnd"/>
            <w:r w:rsidRPr="00847EC6">
              <w:rPr>
                <w:rFonts w:ascii="Times New Roman" w:eastAsia="Times New Roman" w:hAnsi="Times New Roman" w:cs="Times New Roman"/>
                <w:color w:val="000000"/>
                <w:kern w:val="0"/>
                <w:sz w:val="24"/>
                <w:lang w:val="en-US"/>
                <w14:ligatures w14:val="none"/>
              </w:rPr>
              <w:t xml:space="preserve">, в </w:t>
            </w:r>
            <w:proofErr w:type="spellStart"/>
            <w:r w:rsidRPr="00847EC6">
              <w:rPr>
                <w:rFonts w:ascii="Times New Roman" w:eastAsia="Times New Roman" w:hAnsi="Times New Roman" w:cs="Times New Roman"/>
                <w:color w:val="000000"/>
                <w:kern w:val="0"/>
                <w:sz w:val="24"/>
                <w:lang w:val="en-US"/>
                <w14:ligatures w14:val="none"/>
              </w:rPr>
              <w:t>парах</w:t>
            </w:r>
            <w:proofErr w:type="spellEnd"/>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0D7A1632" w14:textId="77777777" w:rsidR="006326A8" w:rsidRPr="00847EC6" w:rsidRDefault="006326A8">
            <w:pPr>
              <w:spacing w:after="0"/>
              <w:ind w:firstLine="92"/>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Отработка сценического этюда «Уж эти профессии театра…»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1FB23689"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2E2EC5B"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6921695"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r>
      <w:tr w:rsidR="006326A8" w:rsidRPr="00847EC6" w14:paraId="5F6E9AA7" w14:textId="77777777">
        <w:trPr>
          <w:trHeight w:val="1390"/>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3A459589"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7</w:t>
            </w:r>
          </w:p>
          <w:p w14:paraId="1A868B3A"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697FD79" w14:textId="77777777" w:rsidR="006326A8" w:rsidRPr="00847EC6" w:rsidRDefault="006326A8">
            <w:pPr>
              <w:spacing w:after="0"/>
              <w:ind w:firstLine="46"/>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Словесное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воздействие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на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подтекст</w:t>
            </w:r>
            <w:proofErr w:type="spellEnd"/>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7FE3D6C8"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62B3AFF7"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22727392" w14:textId="77777777" w:rsidR="006326A8" w:rsidRPr="00847EC6" w:rsidRDefault="006326A8">
            <w:pPr>
              <w:spacing w:after="0"/>
              <w:ind w:firstLine="92"/>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Речь и тело (формирование представления о составлении работы тела и речи; подтекст вскрывается через пластику).</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1BC85D8A"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70B94521"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E9E0691"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Выполнение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упражнений</w:t>
            </w:r>
            <w:proofErr w:type="spellEnd"/>
          </w:p>
        </w:tc>
      </w:tr>
      <w:tr w:rsidR="006326A8" w:rsidRPr="00847EC6" w14:paraId="721A7FA4" w14:textId="77777777">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312FD86D"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8</w:t>
            </w:r>
          </w:p>
          <w:p w14:paraId="138EACAF"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3837C4E"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Жизнь на сцене.</w:t>
            </w:r>
          </w:p>
          <w:p w14:paraId="4644A828"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Сценическая пауза.</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52F3EEF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7323F4F6"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45798325"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Навык интенсивной внутренней жизни на сцене. Сценическая пауза. Углубленный психологический анализ материала (поиск внутренних психологических взаимоотношений образов между собой; конфликт внутренний и внешний; подтекст).</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61A8ECFE"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2898C236"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75F67B7"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r>
      <w:tr w:rsidR="006326A8" w:rsidRPr="00847EC6" w14:paraId="4CC1BA80" w14:textId="77777777">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7D9F9E33"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9</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F8512D2"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К 210-</w:t>
            </w:r>
            <w:proofErr w:type="gramStart"/>
            <w:r w:rsidRPr="00847EC6">
              <w:rPr>
                <w:rFonts w:ascii="Times New Roman" w:eastAsia="Times New Roman" w:hAnsi="Times New Roman" w:cs="Times New Roman"/>
                <w:color w:val="000000"/>
                <w:kern w:val="0"/>
                <w:sz w:val="24"/>
                <w14:ligatures w14:val="none"/>
              </w:rPr>
              <w:t>летию  Подготовка</w:t>
            </w:r>
            <w:proofErr w:type="gramEnd"/>
            <w:r w:rsidRPr="00847EC6">
              <w:rPr>
                <w:rFonts w:ascii="Times New Roman" w:eastAsia="Times New Roman" w:hAnsi="Times New Roman" w:cs="Times New Roman"/>
                <w:color w:val="000000"/>
                <w:kern w:val="0"/>
                <w:sz w:val="24"/>
                <w14:ligatures w14:val="none"/>
              </w:rPr>
              <w:t xml:space="preserve">  эпизода  </w:t>
            </w:r>
            <w:r>
              <w:rPr>
                <w:rFonts w:ascii="Times New Roman" w:eastAsia="Times New Roman" w:hAnsi="Times New Roman" w:cs="Times New Roman"/>
                <w:color w:val="000000"/>
                <w:kern w:val="0"/>
                <w:sz w:val="24"/>
                <w14:ligatures w14:val="none"/>
              </w:rPr>
              <w:t xml:space="preserve">повести </w:t>
            </w:r>
            <w:proofErr w:type="spellStart"/>
            <w:r>
              <w:rPr>
                <w:rFonts w:ascii="Times New Roman" w:eastAsia="Times New Roman" w:hAnsi="Times New Roman" w:cs="Times New Roman"/>
                <w:color w:val="000000"/>
                <w:kern w:val="0"/>
                <w:sz w:val="24"/>
                <w14:ligatures w14:val="none"/>
              </w:rPr>
              <w:t>А.Грина</w:t>
            </w:r>
            <w:proofErr w:type="spellEnd"/>
            <w:r>
              <w:rPr>
                <w:rFonts w:ascii="Times New Roman" w:eastAsia="Times New Roman" w:hAnsi="Times New Roman" w:cs="Times New Roman"/>
                <w:color w:val="000000"/>
                <w:kern w:val="0"/>
                <w:sz w:val="24"/>
                <w14:ligatures w14:val="none"/>
              </w:rPr>
              <w:t xml:space="preserve"> Алые паруса»</w:t>
            </w:r>
            <w:r w:rsidRPr="00847EC6">
              <w:rPr>
                <w:rFonts w:ascii="Times New Roman" w:eastAsia="Times New Roman" w:hAnsi="Times New Roman" w:cs="Times New Roman"/>
                <w:color w:val="000000"/>
                <w:kern w:val="0"/>
                <w:sz w:val="24"/>
                <w14:ligatures w14:val="none"/>
              </w:rPr>
              <w:t xml:space="preserve"> для постановки на сцене</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5F2FEBB6"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4C7294D6"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62C4A8E9" w14:textId="1601F751"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Знакомство с текстом,</w:t>
            </w:r>
            <w:r w:rsidR="00CE0C33">
              <w:rPr>
                <w:rFonts w:ascii="Times New Roman" w:eastAsia="Times New Roman" w:hAnsi="Times New Roman" w:cs="Times New Roman"/>
                <w:color w:val="000000"/>
                <w:kern w:val="0"/>
                <w:sz w:val="24"/>
                <w14:ligatures w14:val="none"/>
              </w:rPr>
              <w:t xml:space="preserve"> </w:t>
            </w:r>
            <w:r w:rsidRPr="00847EC6">
              <w:rPr>
                <w:rFonts w:ascii="Times New Roman" w:eastAsia="Times New Roman" w:hAnsi="Times New Roman" w:cs="Times New Roman"/>
                <w:color w:val="000000"/>
                <w:kern w:val="0"/>
                <w:sz w:val="24"/>
                <w14:ligatures w14:val="none"/>
              </w:rPr>
              <w:t>отработка выразительного чтения эпизода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2D90E450"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2A939998"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B782F76"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r>
      <w:tr w:rsidR="006326A8" w:rsidRPr="00847EC6" w14:paraId="253CE70C" w14:textId="77777777">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3F1CAB6C"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10</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9E92FCA"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Распределение </w:t>
            </w:r>
            <w:proofErr w:type="spellStart"/>
            <w:proofErr w:type="gramStart"/>
            <w:r w:rsidRPr="00847EC6">
              <w:rPr>
                <w:rFonts w:ascii="Times New Roman" w:eastAsia="Times New Roman" w:hAnsi="Times New Roman" w:cs="Times New Roman"/>
                <w:color w:val="000000"/>
                <w:kern w:val="0"/>
                <w:sz w:val="24"/>
                <w14:ligatures w14:val="none"/>
              </w:rPr>
              <w:t>ролей.Репетиция</w:t>
            </w:r>
            <w:proofErr w:type="spellEnd"/>
            <w:proofErr w:type="gramEnd"/>
            <w:r w:rsidRPr="00847EC6">
              <w:rPr>
                <w:rFonts w:ascii="Times New Roman" w:eastAsia="Times New Roman" w:hAnsi="Times New Roman" w:cs="Times New Roman"/>
                <w:color w:val="000000"/>
                <w:kern w:val="0"/>
                <w:sz w:val="24"/>
                <w14:ligatures w14:val="none"/>
              </w:rPr>
              <w:t xml:space="preserve"> .Подбор костюмов к сценке «</w:t>
            </w:r>
            <w:r>
              <w:rPr>
                <w:rFonts w:ascii="Times New Roman" w:eastAsia="Times New Roman" w:hAnsi="Times New Roman" w:cs="Times New Roman"/>
                <w:color w:val="000000"/>
                <w:kern w:val="0"/>
                <w:sz w:val="24"/>
                <w14:ligatures w14:val="none"/>
              </w:rPr>
              <w:t xml:space="preserve">Встреча с Ассоль с </w:t>
            </w:r>
            <w:proofErr w:type="spellStart"/>
            <w:r>
              <w:rPr>
                <w:rFonts w:ascii="Times New Roman" w:eastAsia="Times New Roman" w:hAnsi="Times New Roman" w:cs="Times New Roman"/>
                <w:color w:val="000000"/>
                <w:kern w:val="0"/>
                <w:sz w:val="24"/>
                <w14:ligatures w14:val="none"/>
              </w:rPr>
              <w:t>Эгль</w:t>
            </w:r>
            <w:proofErr w:type="spellEnd"/>
            <w:r>
              <w:rPr>
                <w:rFonts w:ascii="Times New Roman" w:eastAsia="Times New Roman" w:hAnsi="Times New Roman" w:cs="Times New Roman"/>
                <w:color w:val="000000"/>
                <w:kern w:val="0"/>
                <w:sz w:val="24"/>
                <w14:ligatures w14:val="none"/>
              </w:rPr>
              <w:t>»</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11DB4542"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23FCA588"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2E6720DC"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 Работа над образом. Анализ мимики лица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45645237"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34B2EDF5"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F5FB202"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r>
      <w:tr w:rsidR="006326A8" w:rsidRPr="00847EC6" w14:paraId="3CCFCDDC" w14:textId="77777777">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2C78758D"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11-12</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44272EC"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Репетиция эпизода «</w:t>
            </w:r>
            <w:r>
              <w:rPr>
                <w:rFonts w:ascii="Times New Roman" w:eastAsia="Times New Roman" w:hAnsi="Times New Roman" w:cs="Times New Roman"/>
                <w:color w:val="000000"/>
                <w:kern w:val="0"/>
                <w:sz w:val="24"/>
                <w14:ligatures w14:val="none"/>
              </w:rPr>
              <w:t xml:space="preserve">Встреча Ассоль с </w:t>
            </w:r>
            <w:proofErr w:type="spellStart"/>
            <w:r>
              <w:rPr>
                <w:rFonts w:ascii="Times New Roman" w:eastAsia="Times New Roman" w:hAnsi="Times New Roman" w:cs="Times New Roman"/>
                <w:color w:val="000000"/>
                <w:kern w:val="0"/>
                <w:sz w:val="24"/>
                <w14:ligatures w14:val="none"/>
              </w:rPr>
              <w:t>Эгл</w:t>
            </w:r>
            <w:r w:rsidRPr="00847EC6">
              <w:rPr>
                <w:rFonts w:ascii="Times New Roman" w:eastAsia="Times New Roman" w:hAnsi="Times New Roman" w:cs="Times New Roman"/>
                <w:color w:val="000000"/>
                <w:kern w:val="0"/>
                <w:sz w:val="24"/>
                <w14:ligatures w14:val="none"/>
              </w:rPr>
              <w:t>ь</w:t>
            </w:r>
            <w:proofErr w:type="spellEnd"/>
            <w:r w:rsidRPr="00847EC6">
              <w:rPr>
                <w:rFonts w:ascii="Times New Roman" w:eastAsia="Times New Roman" w:hAnsi="Times New Roman" w:cs="Times New Roman"/>
                <w:color w:val="000000"/>
                <w:kern w:val="0"/>
                <w:sz w:val="24"/>
                <w14:ligatures w14:val="none"/>
              </w:rPr>
              <w:t xml:space="preserve">» </w:t>
            </w:r>
            <w:proofErr w:type="gramStart"/>
            <w:r w:rsidRPr="00847EC6">
              <w:rPr>
                <w:rFonts w:ascii="Times New Roman" w:eastAsia="Times New Roman" w:hAnsi="Times New Roman" w:cs="Times New Roman"/>
                <w:color w:val="000000"/>
                <w:kern w:val="0"/>
                <w:sz w:val="24"/>
                <w14:ligatures w14:val="none"/>
              </w:rPr>
              <w:t>( По</w:t>
            </w:r>
            <w:proofErr w:type="gramEnd"/>
            <w:r w:rsidRPr="00847EC6">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 xml:space="preserve">повести </w:t>
            </w:r>
            <w:proofErr w:type="spellStart"/>
            <w:r>
              <w:rPr>
                <w:rFonts w:ascii="Times New Roman" w:eastAsia="Times New Roman" w:hAnsi="Times New Roman" w:cs="Times New Roman"/>
                <w:color w:val="000000"/>
                <w:kern w:val="0"/>
                <w:sz w:val="24"/>
                <w14:ligatures w14:val="none"/>
              </w:rPr>
              <w:t>А.Грина</w:t>
            </w:r>
            <w:proofErr w:type="spellEnd"/>
            <w:r>
              <w:rPr>
                <w:rFonts w:ascii="Times New Roman" w:eastAsia="Times New Roman" w:hAnsi="Times New Roman" w:cs="Times New Roman"/>
                <w:color w:val="000000"/>
                <w:kern w:val="0"/>
                <w:sz w:val="24"/>
                <w14:ligatures w14:val="none"/>
              </w:rPr>
              <w:t xml:space="preserve"> </w:t>
            </w:r>
            <w:r w:rsidRPr="00847EC6">
              <w:rPr>
                <w:rFonts w:ascii="Times New Roman" w:eastAsia="Times New Roman" w:hAnsi="Times New Roman" w:cs="Times New Roman"/>
                <w:color w:val="000000"/>
                <w:kern w:val="0"/>
                <w:sz w:val="24"/>
                <w14:ligatures w14:val="none"/>
              </w:rPr>
              <w:t>«</w:t>
            </w:r>
            <w:r>
              <w:rPr>
                <w:rFonts w:ascii="Times New Roman" w:eastAsia="Times New Roman" w:hAnsi="Times New Roman" w:cs="Times New Roman"/>
                <w:color w:val="000000"/>
                <w:kern w:val="0"/>
                <w:sz w:val="24"/>
                <w14:ligatures w14:val="none"/>
              </w:rPr>
              <w:t>Алые паруса»</w:t>
            </w:r>
            <w:r w:rsidRPr="00847EC6">
              <w:rPr>
                <w:rFonts w:ascii="Times New Roman" w:eastAsia="Times New Roman" w:hAnsi="Times New Roman" w:cs="Times New Roman"/>
                <w:color w:val="000000"/>
                <w:kern w:val="0"/>
                <w:sz w:val="24"/>
                <w14:ligatures w14:val="none"/>
              </w:rPr>
              <w:t>»)</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243F9344"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2</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36014EC7"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6B37EF2C"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Работа над мимикой при диалоге,</w:t>
            </w:r>
          </w:p>
          <w:p w14:paraId="5BDF64BE" w14:textId="22B68906"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логическим ударением.</w:t>
            </w:r>
            <w:r w:rsidR="00CA5BF2">
              <w:rPr>
                <w:rFonts w:ascii="Times New Roman" w:eastAsia="Times New Roman" w:hAnsi="Times New Roman" w:cs="Times New Roman"/>
                <w:color w:val="000000"/>
                <w:kern w:val="0"/>
                <w:sz w:val="24"/>
                <w14:ligatures w14:val="none"/>
              </w:rPr>
              <w:t xml:space="preserve"> </w:t>
            </w:r>
            <w:r w:rsidRPr="00847EC6">
              <w:rPr>
                <w:rFonts w:ascii="Times New Roman" w:eastAsia="Times New Roman" w:hAnsi="Times New Roman" w:cs="Times New Roman"/>
                <w:color w:val="000000"/>
                <w:kern w:val="0"/>
                <w:sz w:val="24"/>
                <w14:ligatures w14:val="none"/>
              </w:rPr>
              <w:t>Изготовление декораций,</w:t>
            </w:r>
          </w:p>
          <w:p w14:paraId="2428AD4F"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подбор музыкального оформления</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478D72D6"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87B4BFE"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D1F175B"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r>
      <w:tr w:rsidR="006326A8" w:rsidRPr="00847EC6" w14:paraId="6C2053E3" w14:textId="77777777">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0B19358F"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128711C"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678827EB"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6D706006"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0B20B77A"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012B6903"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79685993"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341532A"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r>
    </w:tbl>
    <w:p w14:paraId="2F3F1F4E" w14:textId="77777777" w:rsidR="006326A8" w:rsidRPr="00847EC6" w:rsidRDefault="006326A8" w:rsidP="006326A8">
      <w:pPr>
        <w:spacing w:after="0"/>
        <w:ind w:left="-1440" w:right="15400"/>
        <w:rPr>
          <w:rFonts w:ascii="Times New Roman" w:eastAsia="Times New Roman" w:hAnsi="Times New Roman" w:cs="Times New Roman"/>
          <w:color w:val="000000"/>
          <w:kern w:val="0"/>
          <w:sz w:val="24"/>
          <w14:ligatures w14:val="none"/>
        </w:rPr>
      </w:pPr>
    </w:p>
    <w:tbl>
      <w:tblPr>
        <w:tblW w:w="14742" w:type="dxa"/>
        <w:tblInd w:w="-17" w:type="dxa"/>
        <w:tblCellMar>
          <w:top w:w="6" w:type="dxa"/>
          <w:left w:w="86" w:type="dxa"/>
          <w:right w:w="103" w:type="dxa"/>
        </w:tblCellMar>
        <w:tblLook w:val="04A0" w:firstRow="1" w:lastRow="0" w:firstColumn="1" w:lastColumn="0" w:noHBand="0" w:noVBand="1"/>
      </w:tblPr>
      <w:tblGrid>
        <w:gridCol w:w="567"/>
        <w:gridCol w:w="2268"/>
        <w:gridCol w:w="640"/>
        <w:gridCol w:w="3754"/>
        <w:gridCol w:w="3969"/>
        <w:gridCol w:w="851"/>
        <w:gridCol w:w="850"/>
        <w:gridCol w:w="1843"/>
      </w:tblGrid>
      <w:tr w:rsidR="006326A8" w:rsidRPr="00847EC6" w14:paraId="6619041B" w14:textId="77777777" w:rsidTr="00517351">
        <w:trPr>
          <w:trHeight w:val="1389"/>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23A0C649" w14:textId="77777777" w:rsidR="006326A8" w:rsidRPr="00847EC6" w:rsidRDefault="006326A8">
            <w:pPr>
              <w:spacing w:after="123"/>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13</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9E394EA" w14:textId="77777777" w:rsidR="006326A8" w:rsidRPr="00847EC6" w:rsidRDefault="006326A8">
            <w:pPr>
              <w:spacing w:after="123"/>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Постановка </w:t>
            </w:r>
            <w:proofErr w:type="gramStart"/>
            <w:r w:rsidRPr="00847EC6">
              <w:rPr>
                <w:rFonts w:ascii="Times New Roman" w:eastAsia="Times New Roman" w:hAnsi="Times New Roman" w:cs="Times New Roman"/>
                <w:color w:val="000000"/>
                <w:kern w:val="0"/>
                <w:sz w:val="24"/>
                <w14:ligatures w14:val="none"/>
              </w:rPr>
              <w:t>эпизода  «</w:t>
            </w:r>
            <w:proofErr w:type="gramEnd"/>
            <w:r>
              <w:rPr>
                <w:rFonts w:ascii="Times New Roman" w:eastAsia="Times New Roman" w:hAnsi="Times New Roman" w:cs="Times New Roman"/>
                <w:color w:val="000000"/>
                <w:kern w:val="0"/>
                <w:sz w:val="24"/>
                <w14:ligatures w14:val="none"/>
              </w:rPr>
              <w:t xml:space="preserve">Встреча Ассоль с </w:t>
            </w:r>
            <w:proofErr w:type="spellStart"/>
            <w:r>
              <w:rPr>
                <w:rFonts w:ascii="Times New Roman" w:eastAsia="Times New Roman" w:hAnsi="Times New Roman" w:cs="Times New Roman"/>
                <w:color w:val="000000"/>
                <w:kern w:val="0"/>
                <w:sz w:val="24"/>
                <w14:ligatures w14:val="none"/>
              </w:rPr>
              <w:t>Эгль</w:t>
            </w:r>
            <w:proofErr w:type="spellEnd"/>
            <w:r>
              <w:rPr>
                <w:rFonts w:ascii="Times New Roman" w:eastAsia="Times New Roman" w:hAnsi="Times New Roman" w:cs="Times New Roman"/>
                <w:color w:val="000000"/>
                <w:kern w:val="0"/>
                <w:sz w:val="24"/>
                <w14:ligatures w14:val="none"/>
              </w:rPr>
              <w:t xml:space="preserve">» (По повести </w:t>
            </w:r>
            <w:proofErr w:type="spellStart"/>
            <w:r>
              <w:rPr>
                <w:rFonts w:ascii="Times New Roman" w:eastAsia="Times New Roman" w:hAnsi="Times New Roman" w:cs="Times New Roman"/>
                <w:color w:val="000000"/>
                <w:kern w:val="0"/>
                <w:sz w:val="24"/>
                <w14:ligatures w14:val="none"/>
              </w:rPr>
              <w:t>А.Грина</w:t>
            </w:r>
            <w:proofErr w:type="spellEnd"/>
            <w:r>
              <w:rPr>
                <w:rFonts w:ascii="Times New Roman" w:eastAsia="Times New Roman" w:hAnsi="Times New Roman" w:cs="Times New Roman"/>
                <w:color w:val="000000"/>
                <w:kern w:val="0"/>
                <w:sz w:val="24"/>
                <w14:ligatures w14:val="none"/>
              </w:rPr>
              <w:t xml:space="preserve">  «Алые паруса»)</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5AD4D043" w14:textId="77777777" w:rsidR="006326A8" w:rsidRPr="00847EC6" w:rsidRDefault="006326A8">
            <w:pPr>
              <w:spacing w:after="123"/>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314692D3"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7B7B857C" w14:textId="77777777" w:rsidR="006326A8" w:rsidRPr="00847EC6" w:rsidRDefault="006326A8">
            <w:pPr>
              <w:spacing w:after="0"/>
              <w:ind w:right="225"/>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Показ</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4CBCE846"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06279395"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7557FEA" w14:textId="77777777" w:rsidR="006326A8" w:rsidRPr="00847EC6" w:rsidRDefault="006326A8">
            <w:pPr>
              <w:spacing w:after="123"/>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выступление</w:t>
            </w:r>
          </w:p>
        </w:tc>
      </w:tr>
      <w:tr w:rsidR="006326A8" w:rsidRPr="00847EC6" w14:paraId="74D3C10A" w14:textId="77777777" w:rsidTr="00517351">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8BF6050"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1</w:t>
            </w:r>
            <w:r w:rsidRPr="00847EC6">
              <w:rPr>
                <w:rFonts w:ascii="Times New Roman" w:eastAsia="Times New Roman" w:hAnsi="Times New Roman" w:cs="Times New Roman"/>
                <w:color w:val="000000"/>
                <w:kern w:val="0"/>
                <w:sz w:val="24"/>
                <w14:ligatures w14:val="none"/>
              </w:rPr>
              <w:t>4</w:t>
            </w:r>
          </w:p>
          <w:p w14:paraId="10DEDB78"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0964E7A" w14:textId="1FE1CAD0" w:rsidR="006326A8" w:rsidRPr="00517351" w:rsidRDefault="006326A8">
            <w:pPr>
              <w:spacing w:after="0"/>
              <w:rPr>
                <w:rFonts w:ascii="Times New Roman" w:eastAsia="Times New Roman" w:hAnsi="Times New Roman" w:cs="Times New Roman"/>
                <w:color w:val="000000"/>
                <w:kern w:val="0"/>
                <w:sz w:val="24"/>
                <w14:ligatures w14:val="none"/>
              </w:rPr>
            </w:pPr>
            <w:r w:rsidRPr="00517351">
              <w:rPr>
                <w:rFonts w:ascii="Times New Roman" w:eastAsia="Times New Roman" w:hAnsi="Times New Roman" w:cs="Times New Roman"/>
                <w:color w:val="000000"/>
                <w:kern w:val="0"/>
                <w:sz w:val="24"/>
                <w14:ligatures w14:val="none"/>
              </w:rPr>
              <w:t>Пьеса за столом</w:t>
            </w:r>
            <w:r w:rsidR="00517351">
              <w:rPr>
                <w:rFonts w:ascii="Times New Roman" w:eastAsia="Times New Roman" w:hAnsi="Times New Roman" w:cs="Times New Roman"/>
                <w:color w:val="000000"/>
                <w:kern w:val="0"/>
                <w:sz w:val="24"/>
                <w14:ligatures w14:val="none"/>
              </w:rPr>
              <w:t xml:space="preserve"> Чтение в </w:t>
            </w:r>
            <w:proofErr w:type="gramStart"/>
            <w:r w:rsidR="00517351">
              <w:rPr>
                <w:rFonts w:ascii="Times New Roman" w:eastAsia="Times New Roman" w:hAnsi="Times New Roman" w:cs="Times New Roman"/>
                <w:color w:val="000000"/>
                <w:kern w:val="0"/>
                <w:sz w:val="24"/>
                <w14:ligatures w14:val="none"/>
              </w:rPr>
              <w:t>лицах  комедии</w:t>
            </w:r>
            <w:proofErr w:type="gramEnd"/>
            <w:r w:rsidR="00517351">
              <w:rPr>
                <w:rFonts w:ascii="Times New Roman" w:eastAsia="Times New Roman" w:hAnsi="Times New Roman" w:cs="Times New Roman"/>
                <w:color w:val="000000"/>
                <w:kern w:val="0"/>
                <w:sz w:val="24"/>
                <w14:ligatures w14:val="none"/>
              </w:rPr>
              <w:t xml:space="preserve"> «Ревизор» </w:t>
            </w:r>
            <w:proofErr w:type="spellStart"/>
            <w:r w:rsidR="00517351">
              <w:rPr>
                <w:rFonts w:ascii="Times New Roman" w:eastAsia="Times New Roman" w:hAnsi="Times New Roman" w:cs="Times New Roman"/>
                <w:color w:val="000000"/>
                <w:kern w:val="0"/>
                <w:sz w:val="24"/>
                <w14:ligatures w14:val="none"/>
              </w:rPr>
              <w:t>Н.В.Гоголя</w:t>
            </w:r>
            <w:proofErr w:type="spellEnd"/>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314D8DE4"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1</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07492911"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1CB91E5C" w14:textId="0C2BD7A4"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Проигрывание</w:t>
            </w:r>
            <w:r w:rsidR="00CE0C33">
              <w:rPr>
                <w:rFonts w:ascii="Times New Roman" w:eastAsia="Times New Roman" w:hAnsi="Times New Roman" w:cs="Times New Roman"/>
                <w:color w:val="000000"/>
                <w:kern w:val="0"/>
                <w:sz w:val="24"/>
                <w14:ligatures w14:val="none"/>
              </w:rPr>
              <w:t xml:space="preserve"> отдельных картин </w:t>
            </w:r>
            <w:r w:rsidRPr="00847EC6">
              <w:rPr>
                <w:rFonts w:ascii="Times New Roman" w:eastAsia="Times New Roman" w:hAnsi="Times New Roman" w:cs="Times New Roman"/>
                <w:color w:val="000000"/>
                <w:kern w:val="0"/>
                <w:sz w:val="24"/>
                <w14:ligatures w14:val="none"/>
              </w:rPr>
              <w:t xml:space="preserve">пьесы за столом с минимальным использованием </w:t>
            </w:r>
            <w:proofErr w:type="gramStart"/>
            <w:r w:rsidRPr="00847EC6">
              <w:rPr>
                <w:rFonts w:ascii="Times New Roman" w:eastAsia="Times New Roman" w:hAnsi="Times New Roman" w:cs="Times New Roman"/>
                <w:color w:val="000000"/>
                <w:kern w:val="0"/>
                <w:sz w:val="24"/>
                <w14:ligatures w14:val="none"/>
              </w:rPr>
              <w:t>движений.</w:t>
            </w:r>
            <w:r w:rsidR="00CE0C33">
              <w:rPr>
                <w:rFonts w:ascii="Times New Roman" w:eastAsia="Times New Roman" w:hAnsi="Times New Roman" w:cs="Times New Roman"/>
                <w:color w:val="000000"/>
                <w:kern w:val="0"/>
                <w:sz w:val="24"/>
                <w14:ligatures w14:val="none"/>
              </w:rPr>
              <w:t>(</w:t>
            </w:r>
            <w:proofErr w:type="gramEnd"/>
            <w:r w:rsidR="00CE0C33">
              <w:rPr>
                <w:rFonts w:ascii="Times New Roman" w:eastAsia="Times New Roman" w:hAnsi="Times New Roman" w:cs="Times New Roman"/>
                <w:color w:val="000000"/>
                <w:kern w:val="0"/>
                <w:sz w:val="24"/>
                <w14:ligatures w14:val="none"/>
              </w:rPr>
              <w:t xml:space="preserve">«Ревизор» </w:t>
            </w:r>
            <w:proofErr w:type="spellStart"/>
            <w:r w:rsidR="00CE0C33">
              <w:rPr>
                <w:rFonts w:ascii="Times New Roman" w:eastAsia="Times New Roman" w:hAnsi="Times New Roman" w:cs="Times New Roman"/>
                <w:color w:val="000000"/>
                <w:kern w:val="0"/>
                <w:sz w:val="24"/>
                <w14:ligatures w14:val="none"/>
              </w:rPr>
              <w:t>Н.В.Гоголя</w:t>
            </w:r>
            <w:proofErr w:type="spellEnd"/>
            <w:r w:rsidR="00CE0C33">
              <w:rPr>
                <w:rFonts w:ascii="Times New Roman" w:eastAsia="Times New Roman" w:hAnsi="Times New Roman" w:cs="Times New Roman"/>
                <w:color w:val="000000"/>
                <w:kern w:val="0"/>
                <w:sz w:val="24"/>
                <w14:ligatures w14:val="none"/>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04CE7735"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7FBFE02D"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F0819D3"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Выразительное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чтение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Разыгрывание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этюдов</w:t>
            </w:r>
            <w:proofErr w:type="spellEnd"/>
          </w:p>
        </w:tc>
      </w:tr>
      <w:tr w:rsidR="006326A8" w:rsidRPr="00847EC6" w14:paraId="7B14EAD3" w14:textId="77777777" w:rsidTr="00517351">
        <w:trPr>
          <w:trHeight w:val="221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7AA1938A"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1</w:t>
            </w:r>
            <w:r w:rsidRPr="00847EC6">
              <w:rPr>
                <w:rFonts w:ascii="Times New Roman" w:eastAsia="Times New Roman" w:hAnsi="Times New Roman" w:cs="Times New Roman"/>
                <w:color w:val="000000"/>
                <w:kern w:val="0"/>
                <w:sz w:val="24"/>
                <w14:ligatures w14:val="none"/>
              </w:rPr>
              <w:t>5</w:t>
            </w:r>
            <w:r w:rsidRPr="00847EC6">
              <w:rPr>
                <w:rFonts w:ascii="Times New Roman" w:eastAsia="Times New Roman" w:hAnsi="Times New Roman" w:cs="Times New Roman"/>
                <w:color w:val="000000"/>
                <w:kern w:val="0"/>
                <w:sz w:val="24"/>
                <w:lang w:val="en-US"/>
                <w14:ligatures w14:val="none"/>
              </w:rPr>
              <w:t>-</w:t>
            </w:r>
            <w:r w:rsidRPr="00847EC6">
              <w:rPr>
                <w:rFonts w:ascii="Times New Roman" w:eastAsia="Times New Roman" w:hAnsi="Times New Roman" w:cs="Times New Roman"/>
                <w:color w:val="000000"/>
                <w:kern w:val="0"/>
                <w:sz w:val="24"/>
                <w14:ligatures w14:val="none"/>
              </w:rPr>
              <w:t>16</w:t>
            </w:r>
          </w:p>
          <w:p w14:paraId="23A61F87"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7144467" w14:textId="79CEE381"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Знакомство со сценарием   театрализованно</w:t>
            </w:r>
            <w:r w:rsidR="00517351">
              <w:rPr>
                <w:rFonts w:ascii="Times New Roman" w:eastAsia="Times New Roman" w:hAnsi="Times New Roman" w:cs="Times New Roman"/>
                <w:color w:val="000000"/>
                <w:kern w:val="0"/>
                <w:sz w:val="24"/>
                <w14:ligatures w14:val="none"/>
              </w:rPr>
              <w:t>го</w:t>
            </w:r>
            <w:r w:rsidRPr="00847EC6">
              <w:rPr>
                <w:rFonts w:ascii="Times New Roman" w:eastAsia="Times New Roman" w:hAnsi="Times New Roman" w:cs="Times New Roman"/>
                <w:color w:val="000000"/>
                <w:kern w:val="0"/>
                <w:sz w:val="24"/>
                <w14:ligatures w14:val="none"/>
              </w:rPr>
              <w:t xml:space="preserve"> </w:t>
            </w:r>
            <w:proofErr w:type="gramStart"/>
            <w:r w:rsidRPr="00847EC6">
              <w:rPr>
                <w:rFonts w:ascii="Times New Roman" w:eastAsia="Times New Roman" w:hAnsi="Times New Roman" w:cs="Times New Roman"/>
                <w:color w:val="000000"/>
                <w:kern w:val="0"/>
                <w:sz w:val="24"/>
                <w14:ligatures w14:val="none"/>
              </w:rPr>
              <w:t>представлени</w:t>
            </w:r>
            <w:r w:rsidR="00517351">
              <w:rPr>
                <w:rFonts w:ascii="Times New Roman" w:eastAsia="Times New Roman" w:hAnsi="Times New Roman" w:cs="Times New Roman"/>
                <w:color w:val="000000"/>
                <w:kern w:val="0"/>
                <w:sz w:val="24"/>
                <w14:ligatures w14:val="none"/>
              </w:rPr>
              <w:t>я</w:t>
            </w:r>
            <w:r w:rsidRPr="00847EC6">
              <w:rPr>
                <w:rFonts w:ascii="Times New Roman" w:eastAsia="Times New Roman" w:hAnsi="Times New Roman" w:cs="Times New Roman"/>
                <w:color w:val="000000"/>
                <w:kern w:val="0"/>
                <w:sz w:val="24"/>
                <w14:ligatures w14:val="none"/>
              </w:rPr>
              <w:t xml:space="preserve">  «</w:t>
            </w:r>
            <w:proofErr w:type="gramEnd"/>
            <w:r w:rsidRPr="00847EC6">
              <w:rPr>
                <w:rFonts w:ascii="Times New Roman" w:eastAsia="Times New Roman" w:hAnsi="Times New Roman" w:cs="Times New Roman"/>
                <w:color w:val="000000"/>
                <w:kern w:val="0"/>
                <w:sz w:val="24"/>
                <w14:ligatures w14:val="none"/>
              </w:rPr>
              <w:t>Война глазами детей»( к 80-летию Победы в Великой Отечественной войне»  Распределение ролей</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1F90EC67"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15C9DBC0"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Знакомство со сценарием. Распределение ролей</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7C000E4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Распределение ролей с учетом пожелания юных артистов и соответствие каждого из них избранной роли (внешние данные, дикция и т.п.). Выразительное чтение по ролям. Работа над образом. Анализ мимики лица.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29314045"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617B55A1"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390F507"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Выразительное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чтение</w:t>
            </w:r>
            <w:proofErr w:type="spellEnd"/>
          </w:p>
        </w:tc>
      </w:tr>
      <w:tr w:rsidR="006326A8" w:rsidRPr="00847EC6" w14:paraId="34B3CD2A" w14:textId="77777777" w:rsidTr="00517351">
        <w:trPr>
          <w:trHeight w:val="1113"/>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C81A652"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14:ligatures w14:val="none"/>
              </w:rPr>
              <w:t>17-18-19</w:t>
            </w:r>
            <w:r w:rsidRPr="00847EC6">
              <w:rPr>
                <w:rFonts w:ascii="Times New Roman" w:eastAsia="Times New Roman" w:hAnsi="Times New Roman" w:cs="Times New Roman"/>
                <w:color w:val="000000"/>
                <w:kern w:val="0"/>
                <w:sz w:val="24"/>
                <w:lang w:val="en-US"/>
                <w14:ligatures w14:val="none"/>
              </w:rPr>
              <w:t>-</w:t>
            </w:r>
          </w:p>
          <w:p w14:paraId="44D699CA"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7D6B9EA" w14:textId="77777777" w:rsidR="006326A8" w:rsidRPr="00847EC6" w:rsidRDefault="006326A8">
            <w:pPr>
              <w:spacing w:after="0"/>
              <w:rPr>
                <w:rFonts w:ascii="Times New Roman" w:eastAsia="Times New Roman" w:hAnsi="Times New Roman" w:cs="Times New Roman"/>
                <w:color w:val="000000"/>
                <w:kern w:val="0"/>
                <w:sz w:val="24"/>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proofErr w:type="gramStart"/>
            <w:r w:rsidRPr="00847EC6">
              <w:rPr>
                <w:rFonts w:ascii="Times New Roman" w:eastAsia="Times New Roman" w:hAnsi="Times New Roman" w:cs="Times New Roman"/>
                <w:color w:val="000000"/>
                <w:kern w:val="0"/>
                <w:sz w:val="24"/>
                <w:lang w:val="en-US"/>
                <w14:ligatures w14:val="none"/>
              </w:rPr>
              <w:t>ролей</w:t>
            </w:r>
            <w:proofErr w:type="spellEnd"/>
            <w:r w:rsidRPr="00847EC6">
              <w:rPr>
                <w:rFonts w:ascii="Times New Roman" w:eastAsia="Times New Roman" w:hAnsi="Times New Roman" w:cs="Times New Roman"/>
                <w:color w:val="000000"/>
                <w:kern w:val="0"/>
                <w:sz w:val="24"/>
                <w:lang w:val="en-US"/>
                <w14:ligatures w14:val="none"/>
              </w:rPr>
              <w:t>.</w:t>
            </w:r>
            <w:r w:rsidRPr="00847EC6">
              <w:rPr>
                <w:rFonts w:ascii="Times New Roman" w:eastAsia="Times New Roman" w:hAnsi="Times New Roman" w:cs="Times New Roman"/>
                <w:color w:val="000000"/>
                <w:kern w:val="0"/>
                <w:sz w:val="24"/>
                <w14:ligatures w14:val="none"/>
              </w:rPr>
              <w:t>Репетиция</w:t>
            </w:r>
            <w:proofErr w:type="gramEnd"/>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03A7368E"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3</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40E49278"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1BD3D7DE"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Работа над мимикой при диалоге,</w:t>
            </w:r>
          </w:p>
          <w:p w14:paraId="290D240F" w14:textId="08FC59F7" w:rsidR="006326A8" w:rsidRPr="00847EC6" w:rsidRDefault="00CE0C33">
            <w:pPr>
              <w:spacing w:after="0"/>
              <w:jc w:val="both"/>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Л</w:t>
            </w:r>
            <w:r w:rsidR="006326A8" w:rsidRPr="00847EC6">
              <w:rPr>
                <w:rFonts w:ascii="Times New Roman" w:eastAsia="Times New Roman" w:hAnsi="Times New Roman" w:cs="Times New Roman"/>
                <w:color w:val="000000"/>
                <w:kern w:val="0"/>
                <w:sz w:val="24"/>
                <w:lang w:val="en-US"/>
                <w14:ligatures w14:val="none"/>
              </w:rPr>
              <w:t>огическим</w:t>
            </w:r>
            <w:proofErr w:type="spellEnd"/>
            <w:r>
              <w:rPr>
                <w:rFonts w:ascii="Times New Roman" w:eastAsia="Times New Roman" w:hAnsi="Times New Roman" w:cs="Times New Roman"/>
                <w:color w:val="000000"/>
                <w:kern w:val="0"/>
                <w:sz w:val="24"/>
                <w14:ligatures w14:val="none"/>
              </w:rPr>
              <w:t xml:space="preserve"> </w:t>
            </w:r>
            <w:proofErr w:type="spellStart"/>
            <w:r w:rsidR="006326A8" w:rsidRPr="00847EC6">
              <w:rPr>
                <w:rFonts w:ascii="Times New Roman" w:eastAsia="Times New Roman" w:hAnsi="Times New Roman" w:cs="Times New Roman"/>
                <w:color w:val="000000"/>
                <w:kern w:val="0"/>
                <w:sz w:val="24"/>
                <w:lang w:val="en-US"/>
                <w14:ligatures w14:val="none"/>
              </w:rPr>
              <w:t>ударением</w:t>
            </w:r>
            <w:proofErr w:type="spellEnd"/>
            <w:r w:rsidR="006326A8" w:rsidRPr="00847EC6">
              <w:rPr>
                <w:rFonts w:ascii="Times New Roman" w:eastAsia="Times New Roman" w:hAnsi="Times New Roman" w:cs="Times New Roman"/>
                <w:color w:val="000000"/>
                <w:kern w:val="0"/>
                <w:sz w:val="24"/>
                <w:lang w:val="en-US"/>
                <w14:ligatures w14:val="none"/>
              </w:rPr>
              <w:t xml:space="preserve">, </w:t>
            </w:r>
            <w:proofErr w:type="spellStart"/>
            <w:proofErr w:type="gramStart"/>
            <w:r w:rsidR="006326A8" w:rsidRPr="00847EC6">
              <w:rPr>
                <w:rFonts w:ascii="Times New Roman" w:eastAsia="Times New Roman" w:hAnsi="Times New Roman" w:cs="Times New Roman"/>
                <w:color w:val="000000"/>
                <w:kern w:val="0"/>
                <w:sz w:val="24"/>
                <w:lang w:val="en-US"/>
                <w14:ligatures w14:val="none"/>
              </w:rPr>
              <w:t>изготовление</w:t>
            </w:r>
            <w:proofErr w:type="spellEnd"/>
            <w:r w:rsidR="006326A8" w:rsidRPr="00847EC6">
              <w:rPr>
                <w:rFonts w:ascii="Times New Roman" w:eastAsia="Times New Roman" w:hAnsi="Times New Roman" w:cs="Times New Roman"/>
                <w:color w:val="000000"/>
                <w:kern w:val="0"/>
                <w:sz w:val="24"/>
                <w:lang w:val="en-US"/>
                <w14:ligatures w14:val="none"/>
              </w:rPr>
              <w:t xml:space="preserve"> </w:t>
            </w:r>
            <w:r>
              <w:rPr>
                <w:rFonts w:ascii="Times New Roman" w:eastAsia="Times New Roman" w:hAnsi="Times New Roman" w:cs="Times New Roman"/>
                <w:color w:val="000000"/>
                <w:kern w:val="0"/>
                <w:sz w:val="24"/>
                <w14:ligatures w14:val="none"/>
              </w:rPr>
              <w:t xml:space="preserve"> </w:t>
            </w:r>
            <w:proofErr w:type="spellStart"/>
            <w:r w:rsidR="006326A8" w:rsidRPr="00847EC6">
              <w:rPr>
                <w:rFonts w:ascii="Times New Roman" w:eastAsia="Times New Roman" w:hAnsi="Times New Roman" w:cs="Times New Roman"/>
                <w:color w:val="000000"/>
                <w:kern w:val="0"/>
                <w:sz w:val="24"/>
                <w:lang w:val="en-US"/>
                <w14:ligatures w14:val="none"/>
              </w:rPr>
              <w:t>декораций</w:t>
            </w:r>
            <w:proofErr w:type="spellEnd"/>
            <w:proofErr w:type="gramEnd"/>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782D2711"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7740AC49"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71E6921"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ролей</w:t>
            </w:r>
            <w:proofErr w:type="spellEnd"/>
          </w:p>
        </w:tc>
      </w:tr>
      <w:tr w:rsidR="006326A8" w:rsidRPr="00847EC6" w14:paraId="39807BCA" w14:textId="77777777" w:rsidTr="00517351">
        <w:trPr>
          <w:trHeight w:val="221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70D2843E"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14:ligatures w14:val="none"/>
              </w:rPr>
              <w:t>20</w:t>
            </w:r>
            <w:r w:rsidRPr="00847EC6">
              <w:rPr>
                <w:rFonts w:ascii="Times New Roman" w:eastAsia="Times New Roman" w:hAnsi="Times New Roman" w:cs="Times New Roman"/>
                <w:color w:val="000000"/>
                <w:kern w:val="0"/>
                <w:sz w:val="24"/>
                <w:lang w:val="en-US"/>
                <w14:ligatures w14:val="none"/>
              </w:rPr>
              <w:t>-</w:t>
            </w:r>
          </w:p>
          <w:p w14:paraId="5728435F"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2</w:t>
            </w:r>
            <w:r w:rsidRPr="00847EC6">
              <w:rPr>
                <w:rFonts w:ascii="Times New Roman" w:eastAsia="Times New Roman" w:hAnsi="Times New Roman" w:cs="Times New Roman"/>
                <w:color w:val="000000"/>
                <w:kern w:val="0"/>
                <w:sz w:val="24"/>
                <w14:ligatures w14:val="none"/>
              </w:rPr>
              <w:t>1</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EAD6F4D" w14:textId="530CADBF" w:rsidR="006326A8" w:rsidRPr="00847EC6" w:rsidRDefault="006326A8">
            <w:pPr>
              <w:spacing w:after="0"/>
              <w:rPr>
                <w:rFonts w:ascii="Times New Roman" w:eastAsia="Times New Roman" w:hAnsi="Times New Roman" w:cs="Times New Roman"/>
                <w:color w:val="000000"/>
                <w:kern w:val="0"/>
                <w:sz w:val="24"/>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proofErr w:type="gramStart"/>
            <w:r w:rsidRPr="00847EC6">
              <w:rPr>
                <w:rFonts w:ascii="Times New Roman" w:eastAsia="Times New Roman" w:hAnsi="Times New Roman" w:cs="Times New Roman"/>
                <w:color w:val="000000"/>
                <w:kern w:val="0"/>
                <w:sz w:val="24"/>
                <w:lang w:val="en-US"/>
                <w14:ligatures w14:val="none"/>
              </w:rPr>
              <w:t>ролей</w:t>
            </w:r>
            <w:proofErr w:type="spellEnd"/>
            <w:r w:rsidR="00CE0C33">
              <w:rPr>
                <w:rFonts w:ascii="Times New Roman" w:eastAsia="Times New Roman" w:hAnsi="Times New Roman" w:cs="Times New Roman"/>
                <w:color w:val="000000"/>
                <w:kern w:val="0"/>
                <w:sz w:val="24"/>
                <w14:ligatures w14:val="none"/>
              </w:rPr>
              <w:t xml:space="preserve"> </w:t>
            </w:r>
            <w:r w:rsidRPr="00847EC6">
              <w:rPr>
                <w:rFonts w:ascii="Times New Roman" w:eastAsia="Times New Roman" w:hAnsi="Times New Roman" w:cs="Times New Roman"/>
                <w:color w:val="000000"/>
                <w:kern w:val="0"/>
                <w:sz w:val="24"/>
                <w14:ligatures w14:val="none"/>
              </w:rPr>
              <w:t>.Репетиция</w:t>
            </w:r>
            <w:proofErr w:type="gramEnd"/>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1E93A402"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21079BB3" w14:textId="3CEC5F31" w:rsidR="006326A8" w:rsidRPr="00847EC6" w:rsidRDefault="006326A8">
            <w:pPr>
              <w:spacing w:after="0"/>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3BECD3A1"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Поиск метафоры в решении образа; тема, сверхзадача, сквозное действие, вскрытие главного конфликта спектакля. Работа над мимикой при диалоге, логическим ударением, изготовление декораций</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077FAAC6"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47C714E4"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B795A0D"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ролей</w:t>
            </w:r>
            <w:proofErr w:type="spellEnd"/>
          </w:p>
        </w:tc>
      </w:tr>
      <w:tr w:rsidR="006326A8" w:rsidRPr="00847EC6" w14:paraId="246C0F54" w14:textId="77777777" w:rsidTr="00517351">
        <w:trPr>
          <w:trHeight w:val="1114"/>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65A8C8F"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r w:rsidRPr="00847EC6">
              <w:rPr>
                <w:rFonts w:ascii="Times New Roman" w:eastAsia="Times New Roman" w:hAnsi="Times New Roman" w:cs="Times New Roman"/>
                <w:color w:val="000000"/>
                <w:kern w:val="0"/>
                <w:sz w:val="24"/>
                <w14:ligatures w14:val="none"/>
              </w:rPr>
              <w:t>2</w:t>
            </w:r>
            <w:r w:rsidRPr="00847EC6">
              <w:rPr>
                <w:rFonts w:ascii="Times New Roman" w:eastAsia="Times New Roman" w:hAnsi="Times New Roman" w:cs="Times New Roman"/>
                <w:color w:val="000000"/>
                <w:kern w:val="0"/>
                <w:sz w:val="24"/>
                <w:lang w:val="en-US"/>
                <w14:ligatures w14:val="none"/>
              </w:rPr>
              <w:t>-</w:t>
            </w:r>
          </w:p>
          <w:p w14:paraId="3ACF2D9B"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2</w:t>
            </w:r>
            <w:r w:rsidRPr="00847EC6">
              <w:rPr>
                <w:rFonts w:ascii="Times New Roman" w:eastAsia="Times New Roman" w:hAnsi="Times New Roman" w:cs="Times New Roman"/>
                <w:color w:val="000000"/>
                <w:kern w:val="0"/>
                <w:sz w:val="24"/>
                <w14:ligatures w14:val="none"/>
              </w:rPr>
              <w:t>3</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9155D1D" w14:textId="18EC5101"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Отработка ролей.</w:t>
            </w:r>
            <w:r w:rsidR="00CE0C33">
              <w:rPr>
                <w:rFonts w:ascii="Times New Roman" w:eastAsia="Times New Roman" w:hAnsi="Times New Roman" w:cs="Times New Roman"/>
                <w:color w:val="000000"/>
                <w:kern w:val="0"/>
                <w:sz w:val="24"/>
                <w14:ligatures w14:val="none"/>
              </w:rPr>
              <w:t xml:space="preserve"> </w:t>
            </w:r>
            <w:r w:rsidRPr="00847EC6">
              <w:rPr>
                <w:rFonts w:ascii="Times New Roman" w:eastAsia="Times New Roman" w:hAnsi="Times New Roman" w:cs="Times New Roman"/>
                <w:color w:val="000000"/>
                <w:kern w:val="0"/>
                <w:sz w:val="24"/>
                <w14:ligatures w14:val="none"/>
              </w:rPr>
              <w:t>Репетиция</w:t>
            </w:r>
          </w:p>
          <w:p w14:paraId="03A1F828"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Подбор музыкального </w:t>
            </w:r>
            <w:proofErr w:type="gramStart"/>
            <w:r w:rsidRPr="00847EC6">
              <w:rPr>
                <w:rFonts w:ascii="Times New Roman" w:eastAsia="Times New Roman" w:hAnsi="Times New Roman" w:cs="Times New Roman"/>
                <w:color w:val="000000"/>
                <w:kern w:val="0"/>
                <w:sz w:val="24"/>
                <w14:ligatures w14:val="none"/>
              </w:rPr>
              <w:t>оформления ,декораций</w:t>
            </w:r>
            <w:proofErr w:type="gramEnd"/>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77B9C91B"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2D6501F4" w14:textId="03DEE463" w:rsidR="006326A8" w:rsidRPr="00847EC6" w:rsidRDefault="006326A8">
            <w:pPr>
              <w:spacing w:after="0"/>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1708ABE9"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Работа над отдельными эпизодами; работа с музыкальными произведениями, которые будут звучать </w:t>
            </w:r>
            <w:proofErr w:type="gramStart"/>
            <w:r w:rsidRPr="00847EC6">
              <w:rPr>
                <w:rFonts w:ascii="Times New Roman" w:eastAsia="Times New Roman" w:hAnsi="Times New Roman" w:cs="Times New Roman"/>
                <w:color w:val="000000"/>
                <w:kern w:val="0"/>
                <w:sz w:val="24"/>
                <w14:ligatures w14:val="none"/>
              </w:rPr>
              <w:t>в  представлении</w:t>
            </w:r>
            <w:proofErr w:type="gramEnd"/>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42B7BAF3"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1D8BC3B0"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5DEEE63"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ролей</w:t>
            </w:r>
            <w:proofErr w:type="spellEnd"/>
          </w:p>
        </w:tc>
      </w:tr>
    </w:tbl>
    <w:p w14:paraId="6094C84E" w14:textId="77777777" w:rsidR="006326A8" w:rsidRPr="00847EC6" w:rsidRDefault="006326A8" w:rsidP="006326A8">
      <w:pPr>
        <w:spacing w:after="0"/>
        <w:ind w:left="-1440" w:right="15400"/>
        <w:rPr>
          <w:rFonts w:ascii="Times New Roman" w:eastAsia="Times New Roman" w:hAnsi="Times New Roman" w:cs="Times New Roman"/>
          <w:color w:val="000000"/>
          <w:kern w:val="0"/>
          <w:sz w:val="24"/>
          <w:lang w:val="en-US"/>
          <w14:ligatures w14:val="none"/>
        </w:rPr>
      </w:pPr>
    </w:p>
    <w:tbl>
      <w:tblPr>
        <w:tblW w:w="14742" w:type="dxa"/>
        <w:tblInd w:w="-17" w:type="dxa"/>
        <w:tblCellMar>
          <w:left w:w="86" w:type="dxa"/>
          <w:right w:w="103" w:type="dxa"/>
        </w:tblCellMar>
        <w:tblLook w:val="04A0" w:firstRow="1" w:lastRow="0" w:firstColumn="1" w:lastColumn="0" w:noHBand="0" w:noVBand="1"/>
      </w:tblPr>
      <w:tblGrid>
        <w:gridCol w:w="567"/>
        <w:gridCol w:w="2268"/>
        <w:gridCol w:w="640"/>
        <w:gridCol w:w="3754"/>
        <w:gridCol w:w="3969"/>
        <w:gridCol w:w="851"/>
        <w:gridCol w:w="850"/>
        <w:gridCol w:w="1843"/>
      </w:tblGrid>
      <w:tr w:rsidR="006326A8" w:rsidRPr="00847EC6" w14:paraId="26D9E689" w14:textId="77777777" w:rsidTr="00517351">
        <w:trPr>
          <w:trHeight w:val="2217"/>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618D81E4"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r w:rsidRPr="00847EC6">
              <w:rPr>
                <w:rFonts w:ascii="Times New Roman" w:eastAsia="Times New Roman" w:hAnsi="Times New Roman" w:cs="Times New Roman"/>
                <w:color w:val="000000"/>
                <w:kern w:val="0"/>
                <w:sz w:val="24"/>
                <w14:ligatures w14:val="none"/>
              </w:rPr>
              <w:t>4</w:t>
            </w:r>
            <w:r w:rsidRPr="00847EC6">
              <w:rPr>
                <w:rFonts w:ascii="Times New Roman" w:eastAsia="Times New Roman" w:hAnsi="Times New Roman" w:cs="Times New Roman"/>
                <w:color w:val="000000"/>
                <w:kern w:val="0"/>
                <w:sz w:val="24"/>
                <w:lang w:val="en-US"/>
                <w14:ligatures w14:val="none"/>
              </w:rPr>
              <w:t>-</w:t>
            </w:r>
          </w:p>
          <w:p w14:paraId="0CBCFD0F"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2</w:t>
            </w:r>
            <w:r w:rsidRPr="00847EC6">
              <w:rPr>
                <w:rFonts w:ascii="Times New Roman" w:eastAsia="Times New Roman" w:hAnsi="Times New Roman" w:cs="Times New Roman"/>
                <w:color w:val="000000"/>
                <w:kern w:val="0"/>
                <w:sz w:val="24"/>
                <w14:ligatures w14:val="none"/>
              </w:rPr>
              <w:t>5</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944CF90" w14:textId="77777777" w:rsidR="006326A8" w:rsidRPr="00847EC6" w:rsidRDefault="006326A8">
            <w:pPr>
              <w:spacing w:after="0"/>
              <w:rPr>
                <w:rFonts w:ascii="Times New Roman" w:eastAsia="Times New Roman" w:hAnsi="Times New Roman" w:cs="Times New Roman"/>
                <w:color w:val="000000"/>
                <w:kern w:val="0"/>
                <w:sz w:val="24"/>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proofErr w:type="gramStart"/>
            <w:r w:rsidRPr="00847EC6">
              <w:rPr>
                <w:rFonts w:ascii="Times New Roman" w:eastAsia="Times New Roman" w:hAnsi="Times New Roman" w:cs="Times New Roman"/>
                <w:color w:val="000000"/>
                <w:kern w:val="0"/>
                <w:sz w:val="24"/>
                <w:lang w:val="en-US"/>
                <w14:ligatures w14:val="none"/>
              </w:rPr>
              <w:t>ролей</w:t>
            </w:r>
            <w:proofErr w:type="spellEnd"/>
            <w:r w:rsidRPr="00847EC6">
              <w:rPr>
                <w:rFonts w:ascii="Times New Roman" w:eastAsia="Times New Roman" w:hAnsi="Times New Roman" w:cs="Times New Roman"/>
                <w:color w:val="000000"/>
                <w:kern w:val="0"/>
                <w:sz w:val="24"/>
                <w14:ligatures w14:val="none"/>
              </w:rPr>
              <w:t>.Репетиция</w:t>
            </w:r>
            <w:proofErr w:type="gramEnd"/>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6FDB9A1B"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56B3F2FF" w14:textId="62090DC7" w:rsidR="006326A8" w:rsidRPr="00847EC6" w:rsidRDefault="006326A8">
            <w:pPr>
              <w:spacing w:after="0"/>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507DFDC6"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14:ligatures w14:val="none"/>
              </w:rPr>
              <w:t xml:space="preserve">Работа над спектаклем: работа над выразительностью речи и подлинностью поведения в сценических условиях; закрепление отдельных мизансцен. </w:t>
            </w:r>
            <w:proofErr w:type="spellStart"/>
            <w:r w:rsidRPr="00847EC6">
              <w:rPr>
                <w:rFonts w:ascii="Times New Roman" w:eastAsia="Times New Roman" w:hAnsi="Times New Roman" w:cs="Times New Roman"/>
                <w:color w:val="000000"/>
                <w:kern w:val="0"/>
                <w:sz w:val="24"/>
                <w:lang w:val="en-US"/>
                <w14:ligatures w14:val="none"/>
              </w:rPr>
              <w:t>Работа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над</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мимикой</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при</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диалоге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логическим</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ударением</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изготовление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декораций</w:t>
            </w:r>
            <w:proofErr w:type="spellEnd"/>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0C7D664E"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41CA7BDA"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FFE38E8"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ролей</w:t>
            </w:r>
            <w:proofErr w:type="spellEnd"/>
          </w:p>
        </w:tc>
      </w:tr>
      <w:tr w:rsidR="006326A8" w:rsidRPr="00847EC6" w14:paraId="153A9F8F" w14:textId="77777777" w:rsidTr="00517351">
        <w:trPr>
          <w:trHeight w:val="221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106DEFD6"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r w:rsidRPr="00847EC6">
              <w:rPr>
                <w:rFonts w:ascii="Times New Roman" w:eastAsia="Times New Roman" w:hAnsi="Times New Roman" w:cs="Times New Roman"/>
                <w:color w:val="000000"/>
                <w:kern w:val="0"/>
                <w:sz w:val="24"/>
                <w14:ligatures w14:val="none"/>
              </w:rPr>
              <w:t>6</w:t>
            </w:r>
            <w:r w:rsidRPr="00847EC6">
              <w:rPr>
                <w:rFonts w:ascii="Times New Roman" w:eastAsia="Times New Roman" w:hAnsi="Times New Roman" w:cs="Times New Roman"/>
                <w:color w:val="000000"/>
                <w:kern w:val="0"/>
                <w:sz w:val="24"/>
                <w:lang w:val="en-US"/>
                <w14:ligatures w14:val="none"/>
              </w:rPr>
              <w:t>-</w:t>
            </w:r>
          </w:p>
          <w:p w14:paraId="6496A4F4"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2</w:t>
            </w:r>
            <w:r w:rsidRPr="00847EC6">
              <w:rPr>
                <w:rFonts w:ascii="Times New Roman" w:eastAsia="Times New Roman" w:hAnsi="Times New Roman" w:cs="Times New Roman"/>
                <w:color w:val="000000"/>
                <w:kern w:val="0"/>
                <w:sz w:val="24"/>
                <w14:ligatures w14:val="none"/>
              </w:rPr>
              <w:t>7</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2431809" w14:textId="0B8982FA" w:rsidR="006326A8" w:rsidRPr="00847EC6" w:rsidRDefault="000E76C4">
            <w:pPr>
              <w:spacing w:after="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Репетиция отдельных картин</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62FDBA41"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3ADF372B"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20543827" w14:textId="77777777" w:rsidR="006326A8" w:rsidRPr="00847EC6" w:rsidRDefault="006326A8">
            <w:pPr>
              <w:spacing w:after="0"/>
              <w:ind w:right="13"/>
              <w:jc w:val="both"/>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14:ligatures w14:val="none"/>
              </w:rPr>
              <w:t xml:space="preserve">Работа над спектаклем: репетиция отдельных картин в разных составах с деталями декораций и реквизита, с музыкальным оформлением. </w:t>
            </w:r>
            <w:proofErr w:type="spellStart"/>
            <w:r w:rsidRPr="00847EC6">
              <w:rPr>
                <w:rFonts w:ascii="Times New Roman" w:eastAsia="Times New Roman" w:hAnsi="Times New Roman" w:cs="Times New Roman"/>
                <w:color w:val="000000"/>
                <w:kern w:val="0"/>
                <w:sz w:val="24"/>
                <w:lang w:val="en-US"/>
                <w14:ligatures w14:val="none"/>
              </w:rPr>
              <w:t>Работа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над</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мимикой</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при</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диалоге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логическим</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ударением</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изготовление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декораций</w:t>
            </w:r>
            <w:proofErr w:type="spellEnd"/>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59FAE73D"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0985FC69"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430F52C"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Отработка</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ролей</w:t>
            </w:r>
            <w:proofErr w:type="spellEnd"/>
          </w:p>
        </w:tc>
      </w:tr>
      <w:tr w:rsidR="006326A8" w:rsidRPr="00847EC6" w14:paraId="0042146B" w14:textId="77777777" w:rsidTr="00517351">
        <w:trPr>
          <w:trHeight w:val="138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14:paraId="0507ED1F"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28</w:t>
            </w:r>
            <w:r w:rsidRPr="00847EC6">
              <w:rPr>
                <w:rFonts w:ascii="Times New Roman" w:eastAsia="Times New Roman" w:hAnsi="Times New Roman" w:cs="Times New Roman"/>
                <w:color w:val="000000"/>
                <w:kern w:val="0"/>
                <w:sz w:val="24"/>
                <w:lang w:val="en-US"/>
                <w14:ligatures w14:val="none"/>
              </w:rPr>
              <w:t>-</w:t>
            </w:r>
            <w:r w:rsidRPr="00847EC6">
              <w:rPr>
                <w:rFonts w:ascii="Times New Roman" w:eastAsia="Times New Roman" w:hAnsi="Times New Roman" w:cs="Times New Roman"/>
                <w:color w:val="000000"/>
                <w:kern w:val="0"/>
                <w:sz w:val="24"/>
                <w14:ligatures w14:val="none"/>
              </w:rPr>
              <w:t>29</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C206C45"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Генеральная репетиция</w:t>
            </w:r>
          </w:p>
        </w:tc>
        <w:tc>
          <w:tcPr>
            <w:tcW w:w="640" w:type="dxa"/>
            <w:tcBorders>
              <w:top w:val="single" w:sz="3" w:space="0" w:color="000000"/>
              <w:left w:val="single" w:sz="3" w:space="0" w:color="000000"/>
              <w:bottom w:val="single" w:sz="3" w:space="0" w:color="000000"/>
              <w:right w:val="single" w:sz="3" w:space="0" w:color="000000"/>
            </w:tcBorders>
            <w:shd w:val="clear" w:color="auto" w:fill="auto"/>
          </w:tcPr>
          <w:p w14:paraId="22E65AC6"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2</w:t>
            </w:r>
          </w:p>
        </w:tc>
        <w:tc>
          <w:tcPr>
            <w:tcW w:w="3754" w:type="dxa"/>
            <w:tcBorders>
              <w:top w:val="single" w:sz="3" w:space="0" w:color="000000"/>
              <w:left w:val="single" w:sz="3" w:space="0" w:color="000000"/>
              <w:bottom w:val="single" w:sz="3" w:space="0" w:color="000000"/>
              <w:right w:val="single" w:sz="3" w:space="0" w:color="000000"/>
            </w:tcBorders>
            <w:shd w:val="clear" w:color="auto" w:fill="auto"/>
          </w:tcPr>
          <w:p w14:paraId="7A35313F" w14:textId="0D2510FA" w:rsidR="006326A8" w:rsidRPr="00847EC6" w:rsidRDefault="006326A8">
            <w:pPr>
              <w:spacing w:after="0"/>
              <w:ind w:left="1"/>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65AF3D7D" w14:textId="77777777" w:rsidR="006326A8" w:rsidRPr="00847EC6" w:rsidRDefault="006326A8">
            <w:pPr>
              <w:spacing w:after="3" w:line="240" w:lineRule="auto"/>
              <w:ind w:left="46" w:right="187" w:hanging="46"/>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 xml:space="preserve">Генеральная </w:t>
            </w:r>
            <w:proofErr w:type="gramStart"/>
            <w:r w:rsidRPr="00847EC6">
              <w:rPr>
                <w:rFonts w:ascii="Times New Roman" w:eastAsia="Times New Roman" w:hAnsi="Times New Roman" w:cs="Times New Roman"/>
                <w:color w:val="000000"/>
                <w:kern w:val="0"/>
                <w:sz w:val="24"/>
                <w14:ligatures w14:val="none"/>
              </w:rPr>
              <w:t>репетиция  целиком</w:t>
            </w:r>
            <w:proofErr w:type="gramEnd"/>
            <w:r w:rsidRPr="00847EC6">
              <w:rPr>
                <w:rFonts w:ascii="Times New Roman" w:eastAsia="Times New Roman" w:hAnsi="Times New Roman" w:cs="Times New Roman"/>
                <w:color w:val="000000"/>
                <w:kern w:val="0"/>
                <w:sz w:val="24"/>
                <w14:ligatures w14:val="none"/>
              </w:rPr>
              <w:t xml:space="preserve"> с элементами</w:t>
            </w:r>
          </w:p>
          <w:p w14:paraId="0ED6CB24" w14:textId="77777777" w:rsidR="006326A8" w:rsidRPr="00847EC6" w:rsidRDefault="006326A8">
            <w:pPr>
              <w:spacing w:after="0"/>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костюмов, реквизита и декораций. Уточнение темпоритма.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14:paraId="613BD8AD"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4FF45251"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B06D5B9"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Репетиция</w:t>
            </w:r>
            <w:proofErr w:type="spellEnd"/>
          </w:p>
        </w:tc>
      </w:tr>
      <w:tr w:rsidR="006326A8" w:rsidRPr="00847EC6" w14:paraId="632A16CB" w14:textId="77777777" w:rsidTr="00517351">
        <w:trPr>
          <w:trHeight w:val="837"/>
        </w:trPr>
        <w:tc>
          <w:tcPr>
            <w:tcW w:w="567" w:type="dxa"/>
            <w:tcBorders>
              <w:top w:val="single" w:sz="3" w:space="0" w:color="000000"/>
              <w:left w:val="single" w:sz="3" w:space="0" w:color="000000"/>
              <w:bottom w:val="single" w:sz="4" w:space="0" w:color="000000"/>
              <w:right w:val="single" w:sz="3" w:space="0" w:color="000000"/>
            </w:tcBorders>
            <w:shd w:val="clear" w:color="auto" w:fill="auto"/>
          </w:tcPr>
          <w:p w14:paraId="02160A3E"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3</w:t>
            </w:r>
            <w:r w:rsidRPr="00847EC6">
              <w:rPr>
                <w:rFonts w:ascii="Times New Roman" w:eastAsia="Times New Roman" w:hAnsi="Times New Roman" w:cs="Times New Roman"/>
                <w:color w:val="000000"/>
                <w:kern w:val="0"/>
                <w:sz w:val="24"/>
                <w14:ligatures w14:val="none"/>
              </w:rPr>
              <w:t>0</w:t>
            </w:r>
          </w:p>
          <w:p w14:paraId="229396F0"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lang w:val="en-US"/>
                <w14:ligatures w14:val="none"/>
              </w:rPr>
              <w:t>3</w:t>
            </w:r>
            <w:r w:rsidRPr="00847EC6">
              <w:rPr>
                <w:rFonts w:ascii="Times New Roman" w:eastAsia="Times New Roman" w:hAnsi="Times New Roman" w:cs="Times New Roman"/>
                <w:color w:val="000000"/>
                <w:kern w:val="0"/>
                <w:sz w:val="24"/>
                <w14:ligatures w14:val="none"/>
              </w:rPr>
              <w:t>1</w:t>
            </w:r>
          </w:p>
        </w:tc>
        <w:tc>
          <w:tcPr>
            <w:tcW w:w="2268" w:type="dxa"/>
            <w:tcBorders>
              <w:top w:val="single" w:sz="3" w:space="0" w:color="000000"/>
              <w:left w:val="single" w:sz="3" w:space="0" w:color="000000"/>
              <w:bottom w:val="single" w:sz="4" w:space="0" w:color="000000"/>
              <w:right w:val="single" w:sz="3" w:space="0" w:color="000000"/>
            </w:tcBorders>
            <w:shd w:val="clear" w:color="auto" w:fill="auto"/>
          </w:tcPr>
          <w:p w14:paraId="13122FB3" w14:textId="7CC78422"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Театрализованное представление</w:t>
            </w:r>
            <w:r w:rsidR="00517351">
              <w:rPr>
                <w:rFonts w:ascii="Times New Roman" w:eastAsia="Times New Roman" w:hAnsi="Times New Roman" w:cs="Times New Roman"/>
                <w:color w:val="000000"/>
                <w:kern w:val="0"/>
                <w:sz w:val="24"/>
                <w14:ligatures w14:val="none"/>
              </w:rPr>
              <w:t>,</w:t>
            </w:r>
            <w:r w:rsidRPr="00847EC6">
              <w:rPr>
                <w:rFonts w:ascii="Times New Roman" w:eastAsia="Times New Roman" w:hAnsi="Times New Roman" w:cs="Times New Roman"/>
                <w:color w:val="000000"/>
                <w:kern w:val="0"/>
                <w:sz w:val="24"/>
                <w14:ligatures w14:val="none"/>
              </w:rPr>
              <w:t xml:space="preserve"> приуроченное к 80-летию Победы в Великой Отечественной войне</w:t>
            </w:r>
          </w:p>
        </w:tc>
        <w:tc>
          <w:tcPr>
            <w:tcW w:w="640" w:type="dxa"/>
            <w:tcBorders>
              <w:top w:val="single" w:sz="3" w:space="0" w:color="000000"/>
              <w:left w:val="single" w:sz="3" w:space="0" w:color="000000"/>
              <w:bottom w:val="single" w:sz="4" w:space="0" w:color="000000"/>
              <w:right w:val="single" w:sz="3" w:space="0" w:color="000000"/>
            </w:tcBorders>
            <w:shd w:val="clear" w:color="auto" w:fill="auto"/>
          </w:tcPr>
          <w:p w14:paraId="3BBC944C"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lang w:val="en-US"/>
                <w14:ligatures w14:val="none"/>
              </w:rPr>
              <w:t>1</w:t>
            </w:r>
          </w:p>
        </w:tc>
        <w:tc>
          <w:tcPr>
            <w:tcW w:w="3754" w:type="dxa"/>
            <w:tcBorders>
              <w:top w:val="single" w:sz="3" w:space="0" w:color="000000"/>
              <w:left w:val="single" w:sz="3" w:space="0" w:color="000000"/>
              <w:bottom w:val="single" w:sz="4" w:space="0" w:color="000000"/>
              <w:right w:val="single" w:sz="3" w:space="0" w:color="000000"/>
            </w:tcBorders>
            <w:shd w:val="clear" w:color="auto" w:fill="auto"/>
          </w:tcPr>
          <w:p w14:paraId="4C91F486"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Словесные, практические. Групповые, в парах</w:t>
            </w:r>
          </w:p>
        </w:tc>
        <w:tc>
          <w:tcPr>
            <w:tcW w:w="3969" w:type="dxa"/>
            <w:tcBorders>
              <w:top w:val="single" w:sz="3" w:space="0" w:color="000000"/>
              <w:left w:val="single" w:sz="3" w:space="0" w:color="000000"/>
              <w:bottom w:val="single" w:sz="4" w:space="0" w:color="000000"/>
              <w:right w:val="single" w:sz="3" w:space="0" w:color="000000"/>
            </w:tcBorders>
            <w:shd w:val="clear" w:color="auto" w:fill="auto"/>
          </w:tcPr>
          <w:p w14:paraId="165E90CC"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Показ</w:t>
            </w:r>
            <w:proofErr w:type="spellEnd"/>
            <w:r w:rsidRPr="00847EC6">
              <w:rPr>
                <w:rFonts w:ascii="Times New Roman" w:eastAsia="Times New Roman" w:hAnsi="Times New Roman" w:cs="Times New Roman"/>
                <w:color w:val="000000"/>
                <w:kern w:val="0"/>
                <w:sz w:val="24"/>
                <w:lang w:val="en-US"/>
                <w14:ligatures w14:val="none"/>
              </w:rPr>
              <w:t xml:space="preserve"> </w:t>
            </w:r>
          </w:p>
        </w:tc>
        <w:tc>
          <w:tcPr>
            <w:tcW w:w="851" w:type="dxa"/>
            <w:tcBorders>
              <w:top w:val="single" w:sz="3" w:space="0" w:color="000000"/>
              <w:left w:val="single" w:sz="3" w:space="0" w:color="000000"/>
              <w:bottom w:val="single" w:sz="4" w:space="0" w:color="000000"/>
              <w:right w:val="single" w:sz="3" w:space="0" w:color="000000"/>
            </w:tcBorders>
            <w:shd w:val="clear" w:color="auto" w:fill="auto"/>
          </w:tcPr>
          <w:p w14:paraId="44E5ACF6"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3A2944D1"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C41CB88"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Выступление</w:t>
            </w:r>
            <w:proofErr w:type="spellEnd"/>
          </w:p>
        </w:tc>
      </w:tr>
      <w:tr w:rsidR="006326A8" w:rsidRPr="00847EC6" w14:paraId="5B473E91" w14:textId="77777777" w:rsidTr="00517351">
        <w:trPr>
          <w:trHeight w:val="837"/>
        </w:trPr>
        <w:tc>
          <w:tcPr>
            <w:tcW w:w="567" w:type="dxa"/>
            <w:tcBorders>
              <w:top w:val="single" w:sz="3" w:space="0" w:color="000000"/>
              <w:left w:val="single" w:sz="3" w:space="0" w:color="000000"/>
              <w:bottom w:val="single" w:sz="4" w:space="0" w:color="000000"/>
              <w:right w:val="single" w:sz="3" w:space="0" w:color="000000"/>
            </w:tcBorders>
            <w:shd w:val="clear" w:color="auto" w:fill="auto"/>
          </w:tcPr>
          <w:p w14:paraId="60B94349" w14:textId="77777777" w:rsidR="006326A8" w:rsidRPr="00847EC6" w:rsidRDefault="006326A8">
            <w:pPr>
              <w:spacing w:after="0"/>
              <w:rPr>
                <w:rFonts w:ascii="Times New Roman" w:eastAsia="Times New Roman" w:hAnsi="Times New Roman" w:cs="Times New Roman"/>
                <w:color w:val="000000"/>
                <w:kern w:val="0"/>
                <w:sz w:val="24"/>
                <w14:ligatures w14:val="none"/>
              </w:rPr>
            </w:pPr>
            <w:r w:rsidRPr="00847EC6">
              <w:rPr>
                <w:rFonts w:ascii="Times New Roman" w:eastAsia="Times New Roman" w:hAnsi="Times New Roman" w:cs="Times New Roman"/>
                <w:color w:val="000000"/>
                <w:kern w:val="0"/>
                <w:sz w:val="24"/>
                <w14:ligatures w14:val="none"/>
              </w:rPr>
              <w:t>32-33</w:t>
            </w:r>
          </w:p>
        </w:tc>
        <w:tc>
          <w:tcPr>
            <w:tcW w:w="2268" w:type="dxa"/>
            <w:tcBorders>
              <w:top w:val="single" w:sz="3" w:space="0" w:color="000000"/>
              <w:left w:val="single" w:sz="3" w:space="0" w:color="000000"/>
              <w:bottom w:val="single" w:sz="4" w:space="0" w:color="000000"/>
              <w:right w:val="single" w:sz="3" w:space="0" w:color="000000"/>
            </w:tcBorders>
            <w:shd w:val="clear" w:color="auto" w:fill="auto"/>
          </w:tcPr>
          <w:p w14:paraId="3E5723AF" w14:textId="69023D99" w:rsidR="006326A8" w:rsidRPr="00847EC6" w:rsidRDefault="00CE0C33">
            <w:pPr>
              <w:spacing w:after="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Коллективный п</w:t>
            </w:r>
            <w:r w:rsidR="006326A8" w:rsidRPr="00847EC6">
              <w:rPr>
                <w:rFonts w:ascii="Times New Roman" w:eastAsia="Times New Roman" w:hAnsi="Times New Roman" w:cs="Times New Roman"/>
                <w:color w:val="000000"/>
                <w:kern w:val="0"/>
                <w:sz w:val="24"/>
                <w14:ligatures w14:val="none"/>
              </w:rPr>
              <w:t>росмотр спектакля детских театров и студий (</w:t>
            </w:r>
            <w:r>
              <w:rPr>
                <w:rFonts w:ascii="Times New Roman" w:eastAsia="Times New Roman" w:hAnsi="Times New Roman" w:cs="Times New Roman"/>
                <w:color w:val="000000"/>
                <w:kern w:val="0"/>
                <w:sz w:val="24"/>
                <w14:ligatures w14:val="none"/>
              </w:rPr>
              <w:t>в записи</w:t>
            </w:r>
            <w:r w:rsidR="006326A8" w:rsidRPr="00847EC6">
              <w:rPr>
                <w:rFonts w:ascii="Times New Roman" w:eastAsia="Times New Roman" w:hAnsi="Times New Roman" w:cs="Times New Roman"/>
                <w:color w:val="000000"/>
                <w:kern w:val="0"/>
                <w:sz w:val="24"/>
                <w14:ligatures w14:val="none"/>
              </w:rPr>
              <w:t>)</w:t>
            </w:r>
          </w:p>
        </w:tc>
        <w:tc>
          <w:tcPr>
            <w:tcW w:w="640" w:type="dxa"/>
            <w:tcBorders>
              <w:top w:val="single" w:sz="3" w:space="0" w:color="000000"/>
              <w:left w:val="single" w:sz="3" w:space="0" w:color="000000"/>
              <w:bottom w:val="single" w:sz="4" w:space="0" w:color="000000"/>
              <w:right w:val="single" w:sz="3" w:space="0" w:color="000000"/>
            </w:tcBorders>
            <w:shd w:val="clear" w:color="auto" w:fill="auto"/>
          </w:tcPr>
          <w:p w14:paraId="3000B416"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3754" w:type="dxa"/>
            <w:tcBorders>
              <w:top w:val="single" w:sz="3" w:space="0" w:color="000000"/>
              <w:left w:val="single" w:sz="3" w:space="0" w:color="000000"/>
              <w:bottom w:val="single" w:sz="4" w:space="0" w:color="000000"/>
              <w:right w:val="single" w:sz="3" w:space="0" w:color="000000"/>
            </w:tcBorders>
            <w:shd w:val="clear" w:color="auto" w:fill="auto"/>
          </w:tcPr>
          <w:p w14:paraId="26097CB8" w14:textId="77777777" w:rsidR="006326A8" w:rsidRPr="00847EC6" w:rsidRDefault="006326A8">
            <w:pPr>
              <w:spacing w:after="0"/>
              <w:ind w:left="1"/>
              <w:jc w:val="both"/>
              <w:rPr>
                <w:rFonts w:ascii="Times New Roman" w:eastAsia="Times New Roman" w:hAnsi="Times New Roman" w:cs="Times New Roman"/>
                <w:color w:val="000000"/>
                <w:kern w:val="0"/>
                <w:sz w:val="24"/>
                <w14:ligatures w14:val="none"/>
              </w:rPr>
            </w:pPr>
          </w:p>
        </w:tc>
        <w:tc>
          <w:tcPr>
            <w:tcW w:w="3969" w:type="dxa"/>
            <w:tcBorders>
              <w:top w:val="single" w:sz="3" w:space="0" w:color="000000"/>
              <w:left w:val="single" w:sz="3" w:space="0" w:color="000000"/>
              <w:bottom w:val="single" w:sz="4" w:space="0" w:color="000000"/>
              <w:right w:val="single" w:sz="3" w:space="0" w:color="000000"/>
            </w:tcBorders>
            <w:shd w:val="clear" w:color="auto" w:fill="auto"/>
          </w:tcPr>
          <w:p w14:paraId="550278AF"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851" w:type="dxa"/>
            <w:tcBorders>
              <w:top w:val="single" w:sz="3" w:space="0" w:color="000000"/>
              <w:left w:val="single" w:sz="3" w:space="0" w:color="000000"/>
              <w:bottom w:val="single" w:sz="4" w:space="0" w:color="000000"/>
              <w:right w:val="single" w:sz="3" w:space="0" w:color="000000"/>
            </w:tcBorders>
            <w:shd w:val="clear" w:color="auto" w:fill="auto"/>
          </w:tcPr>
          <w:p w14:paraId="5ADCA33F" w14:textId="77777777" w:rsidR="006326A8" w:rsidRPr="00847EC6" w:rsidRDefault="006326A8">
            <w:pPr>
              <w:spacing w:after="0"/>
              <w:ind w:left="1"/>
              <w:rPr>
                <w:rFonts w:ascii="Times New Roman" w:eastAsia="Times New Roman" w:hAnsi="Times New Roman" w:cs="Times New Roman"/>
                <w:color w:val="000000"/>
                <w:kern w:val="0"/>
                <w:sz w:val="24"/>
                <w14:ligatures w14:val="none"/>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14:paraId="5D6F8146" w14:textId="77777777" w:rsidR="006326A8" w:rsidRPr="00847EC6" w:rsidRDefault="006326A8">
            <w:pPr>
              <w:spacing w:after="123"/>
              <w:rPr>
                <w:rFonts w:ascii="Times New Roman" w:eastAsia="Times New Roman" w:hAnsi="Times New Roman" w:cs="Times New Roman"/>
                <w:color w:val="000000"/>
                <w:kern w:val="0"/>
                <w:sz w:val="24"/>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9BF4F05"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r>
      <w:tr w:rsidR="006326A8" w:rsidRPr="00847EC6" w14:paraId="2043527C" w14:textId="77777777" w:rsidTr="00517351">
        <w:trPr>
          <w:trHeight w:val="286"/>
        </w:trPr>
        <w:tc>
          <w:tcPr>
            <w:tcW w:w="12049" w:type="dxa"/>
            <w:gridSpan w:val="6"/>
            <w:tcBorders>
              <w:top w:val="single" w:sz="4" w:space="0" w:color="000000"/>
              <w:left w:val="single" w:sz="4" w:space="0" w:color="000000"/>
              <w:bottom w:val="single" w:sz="4" w:space="0" w:color="000000"/>
              <w:right w:val="single" w:sz="4" w:space="0" w:color="000000"/>
            </w:tcBorders>
            <w:shd w:val="clear" w:color="auto" w:fill="auto"/>
          </w:tcPr>
          <w:p w14:paraId="57383304" w14:textId="77777777" w:rsidR="006326A8" w:rsidRPr="00847EC6" w:rsidRDefault="006326A8">
            <w:pPr>
              <w:spacing w:after="0"/>
              <w:ind w:left="23"/>
              <w:jc w:val="center"/>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b/>
                <w:i/>
                <w:color w:val="000000"/>
                <w:kern w:val="0"/>
                <w:sz w:val="24"/>
                <w:lang w:val="en-US"/>
                <w14:ligatures w14:val="none"/>
              </w:rPr>
              <w:t>Итоговое</w:t>
            </w:r>
            <w:proofErr w:type="spellEnd"/>
            <w:r w:rsidRPr="00847EC6">
              <w:rPr>
                <w:rFonts w:ascii="Times New Roman" w:eastAsia="Times New Roman" w:hAnsi="Times New Roman" w:cs="Times New Roman"/>
                <w:b/>
                <w:i/>
                <w:color w:val="000000"/>
                <w:kern w:val="0"/>
                <w:sz w:val="24"/>
                <w:lang w:val="en-US"/>
                <w14:ligatures w14:val="none"/>
              </w:rPr>
              <w:t xml:space="preserve"> занятие (1 ч.)</w:t>
            </w:r>
          </w:p>
        </w:tc>
        <w:tc>
          <w:tcPr>
            <w:tcW w:w="850" w:type="dxa"/>
            <w:tcBorders>
              <w:top w:val="single" w:sz="3" w:space="0" w:color="000000"/>
              <w:left w:val="single" w:sz="4" w:space="0" w:color="000000"/>
              <w:bottom w:val="single" w:sz="3" w:space="0" w:color="000000"/>
              <w:right w:val="single" w:sz="3" w:space="0" w:color="000000"/>
            </w:tcBorders>
            <w:shd w:val="clear" w:color="auto" w:fill="auto"/>
          </w:tcPr>
          <w:p w14:paraId="220A0156"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4E214C2"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r>
      <w:tr w:rsidR="006326A8" w:rsidRPr="00847EC6" w14:paraId="34C83FD7" w14:textId="77777777" w:rsidTr="00517351">
        <w:trPr>
          <w:trHeight w:val="286"/>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1C02A33"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r w:rsidRPr="00847EC6">
              <w:rPr>
                <w:rFonts w:ascii="Times New Roman" w:eastAsia="Times New Roman" w:hAnsi="Times New Roman" w:cs="Times New Roman"/>
                <w:color w:val="000000"/>
                <w:kern w:val="0"/>
                <w:sz w:val="24"/>
                <w14:ligatures w14:val="none"/>
              </w:rPr>
              <w:t xml:space="preserve"> 34         </w:t>
            </w:r>
            <w:proofErr w:type="spellStart"/>
            <w:r w:rsidRPr="00847EC6">
              <w:rPr>
                <w:rFonts w:ascii="Times New Roman" w:eastAsia="Times New Roman" w:hAnsi="Times New Roman" w:cs="Times New Roman"/>
                <w:color w:val="000000"/>
                <w:kern w:val="0"/>
                <w:sz w:val="24"/>
                <w:lang w:val="en-US"/>
                <w14:ligatures w14:val="none"/>
              </w:rPr>
              <w:t>Итоговое</w:t>
            </w:r>
            <w:proofErr w:type="spellEnd"/>
            <w:r w:rsidRPr="00847EC6">
              <w:rPr>
                <w:rFonts w:ascii="Times New Roman" w:eastAsia="Times New Roman" w:hAnsi="Times New Roman" w:cs="Times New Roman"/>
                <w:color w:val="000000"/>
                <w:kern w:val="0"/>
                <w:sz w:val="24"/>
                <w:lang w:val="en-US"/>
                <w14:ligatures w14:val="none"/>
              </w:rPr>
              <w:t xml:space="preserve"> </w:t>
            </w:r>
            <w:proofErr w:type="spellStart"/>
            <w:r w:rsidRPr="00847EC6">
              <w:rPr>
                <w:rFonts w:ascii="Times New Roman" w:eastAsia="Times New Roman" w:hAnsi="Times New Roman" w:cs="Times New Roman"/>
                <w:color w:val="000000"/>
                <w:kern w:val="0"/>
                <w:sz w:val="24"/>
                <w:lang w:val="en-US"/>
                <w14:ligatures w14:val="none"/>
              </w:rPr>
              <w:t>занятие</w:t>
            </w:r>
            <w:proofErr w:type="spellEnd"/>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41FC77C"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6234BB88"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0B484B"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E130B2"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p>
        </w:tc>
        <w:tc>
          <w:tcPr>
            <w:tcW w:w="850" w:type="dxa"/>
            <w:tcBorders>
              <w:top w:val="single" w:sz="3" w:space="0" w:color="000000"/>
              <w:left w:val="single" w:sz="4" w:space="0" w:color="000000"/>
              <w:bottom w:val="single" w:sz="3" w:space="0" w:color="000000"/>
              <w:right w:val="single" w:sz="3" w:space="0" w:color="000000"/>
            </w:tcBorders>
            <w:shd w:val="clear" w:color="auto" w:fill="auto"/>
          </w:tcPr>
          <w:p w14:paraId="1516197F"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BDCE84B"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roofErr w:type="spellStart"/>
            <w:r w:rsidRPr="00847EC6">
              <w:rPr>
                <w:rFonts w:ascii="Times New Roman" w:eastAsia="Times New Roman" w:hAnsi="Times New Roman" w:cs="Times New Roman"/>
                <w:color w:val="000000"/>
                <w:kern w:val="0"/>
                <w:sz w:val="24"/>
                <w:lang w:val="en-US"/>
                <w14:ligatures w14:val="none"/>
              </w:rPr>
              <w:t>Беседа</w:t>
            </w:r>
            <w:proofErr w:type="spellEnd"/>
          </w:p>
        </w:tc>
      </w:tr>
      <w:tr w:rsidR="006326A8" w:rsidRPr="00847EC6" w14:paraId="404B85F7" w14:textId="77777777" w:rsidTr="00517351">
        <w:trPr>
          <w:trHeight w:val="286"/>
        </w:trPr>
        <w:tc>
          <w:tcPr>
            <w:tcW w:w="2835" w:type="dxa"/>
            <w:gridSpan w:val="2"/>
            <w:tcBorders>
              <w:top w:val="single" w:sz="4" w:space="0" w:color="000000"/>
              <w:left w:val="single" w:sz="4" w:space="0" w:color="000000"/>
              <w:right w:val="single" w:sz="4" w:space="0" w:color="000000"/>
            </w:tcBorders>
            <w:shd w:val="clear" w:color="auto" w:fill="auto"/>
          </w:tcPr>
          <w:p w14:paraId="0145F699" w14:textId="77777777" w:rsidR="006326A8" w:rsidRPr="00847EC6" w:rsidRDefault="006326A8">
            <w:pPr>
              <w:spacing w:after="0"/>
              <w:rPr>
                <w:rFonts w:ascii="Times New Roman" w:eastAsia="Times New Roman" w:hAnsi="Times New Roman" w:cs="Times New Roman"/>
                <w:color w:val="000000"/>
                <w:kern w:val="0"/>
                <w:sz w:val="24"/>
                <w14:ligatures w14:val="none"/>
              </w:rPr>
            </w:pPr>
          </w:p>
        </w:tc>
        <w:tc>
          <w:tcPr>
            <w:tcW w:w="640" w:type="dxa"/>
            <w:tcBorders>
              <w:top w:val="single" w:sz="4" w:space="0" w:color="000000"/>
              <w:left w:val="single" w:sz="4" w:space="0" w:color="000000"/>
              <w:right w:val="single" w:sz="4" w:space="0" w:color="000000"/>
            </w:tcBorders>
            <w:shd w:val="clear" w:color="auto" w:fill="auto"/>
          </w:tcPr>
          <w:p w14:paraId="7411F6BD"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3754" w:type="dxa"/>
            <w:tcBorders>
              <w:top w:val="single" w:sz="4" w:space="0" w:color="000000"/>
              <w:left w:val="single" w:sz="4" w:space="0" w:color="000000"/>
              <w:right w:val="single" w:sz="4" w:space="0" w:color="000000"/>
            </w:tcBorders>
            <w:shd w:val="clear" w:color="auto" w:fill="auto"/>
          </w:tcPr>
          <w:p w14:paraId="7033A27A"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3969" w:type="dxa"/>
            <w:tcBorders>
              <w:top w:val="single" w:sz="4" w:space="0" w:color="000000"/>
              <w:left w:val="single" w:sz="4" w:space="0" w:color="000000"/>
              <w:right w:val="single" w:sz="4" w:space="0" w:color="000000"/>
            </w:tcBorders>
            <w:shd w:val="clear" w:color="auto" w:fill="auto"/>
          </w:tcPr>
          <w:p w14:paraId="07ED0468"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851" w:type="dxa"/>
            <w:tcBorders>
              <w:top w:val="single" w:sz="4" w:space="0" w:color="000000"/>
              <w:left w:val="single" w:sz="4" w:space="0" w:color="000000"/>
              <w:right w:val="single" w:sz="4" w:space="0" w:color="000000"/>
            </w:tcBorders>
            <w:shd w:val="clear" w:color="auto" w:fill="auto"/>
          </w:tcPr>
          <w:p w14:paraId="2ACEB46B" w14:textId="77777777" w:rsidR="006326A8" w:rsidRPr="00847EC6" w:rsidRDefault="006326A8">
            <w:pPr>
              <w:spacing w:after="0"/>
              <w:ind w:left="1"/>
              <w:rPr>
                <w:rFonts w:ascii="Times New Roman" w:eastAsia="Times New Roman" w:hAnsi="Times New Roman" w:cs="Times New Roman"/>
                <w:color w:val="000000"/>
                <w:kern w:val="0"/>
                <w:sz w:val="24"/>
                <w:lang w:val="en-US"/>
                <w14:ligatures w14:val="none"/>
              </w:rPr>
            </w:pPr>
          </w:p>
        </w:tc>
        <w:tc>
          <w:tcPr>
            <w:tcW w:w="850" w:type="dxa"/>
            <w:tcBorders>
              <w:top w:val="single" w:sz="3" w:space="0" w:color="000000"/>
              <w:left w:val="single" w:sz="4" w:space="0" w:color="000000"/>
              <w:bottom w:val="single" w:sz="3" w:space="0" w:color="000000"/>
              <w:right w:val="single" w:sz="3" w:space="0" w:color="000000"/>
            </w:tcBorders>
            <w:shd w:val="clear" w:color="auto" w:fill="auto"/>
          </w:tcPr>
          <w:p w14:paraId="56EC2DE8" w14:textId="77777777" w:rsidR="006326A8" w:rsidRPr="00847EC6" w:rsidRDefault="006326A8">
            <w:pPr>
              <w:spacing w:after="123"/>
              <w:rPr>
                <w:rFonts w:ascii="Times New Roman" w:eastAsia="Times New Roman" w:hAnsi="Times New Roman" w:cs="Times New Roman"/>
                <w:color w:val="000000"/>
                <w:kern w:val="0"/>
                <w:sz w:val="24"/>
                <w:lang w:val="en-US"/>
                <w14:ligatures w14:val="none"/>
              </w:rPr>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DAA1099" w14:textId="77777777" w:rsidR="006326A8" w:rsidRPr="00847EC6" w:rsidRDefault="006326A8">
            <w:pPr>
              <w:spacing w:after="0"/>
              <w:rPr>
                <w:rFonts w:ascii="Times New Roman" w:eastAsia="Times New Roman" w:hAnsi="Times New Roman" w:cs="Times New Roman"/>
                <w:color w:val="000000"/>
                <w:kern w:val="0"/>
                <w:sz w:val="24"/>
                <w:lang w:val="en-US"/>
                <w14:ligatures w14:val="none"/>
              </w:rPr>
            </w:pPr>
          </w:p>
        </w:tc>
      </w:tr>
    </w:tbl>
    <w:p w14:paraId="2C5F1A0A" w14:textId="77777777" w:rsidR="006326A8" w:rsidRPr="00847EC6" w:rsidRDefault="006326A8" w:rsidP="006326A8">
      <w:pPr>
        <w:spacing w:after="4" w:line="251" w:lineRule="auto"/>
        <w:ind w:left="488" w:hanging="8"/>
        <w:jc w:val="both"/>
        <w:rPr>
          <w:rFonts w:ascii="Times New Roman" w:eastAsia="Times New Roman" w:hAnsi="Times New Roman" w:cs="Times New Roman"/>
          <w:color w:val="000000"/>
          <w:kern w:val="0"/>
          <w:sz w:val="24"/>
          <w:lang w:val="en-US"/>
          <w14:ligatures w14:val="none"/>
        </w:rPr>
      </w:pPr>
    </w:p>
    <w:p w14:paraId="5776CC25" w14:textId="77777777" w:rsidR="006326A8" w:rsidRDefault="006326A8" w:rsidP="006326A8"/>
    <w:p w14:paraId="2B19BE28" w14:textId="77777777" w:rsidR="006326A8" w:rsidRDefault="006326A8"/>
    <w:sectPr w:rsidR="006326A8" w:rsidSect="006326A8">
      <w:pgSz w:w="16840" w:h="11910" w:orient="landscape"/>
      <w:pgMar w:top="1440" w:right="1440" w:bottom="9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E37A4"/>
    <w:multiLevelType w:val="hybridMultilevel"/>
    <w:tmpl w:val="8F1E0AD4"/>
    <w:lvl w:ilvl="0" w:tplc="A1FCE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285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2D5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644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2F8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00B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E8D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039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28F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805ED8"/>
    <w:multiLevelType w:val="hybridMultilevel"/>
    <w:tmpl w:val="7E76D94A"/>
    <w:lvl w:ilvl="0" w:tplc="7D56CF90">
      <w:start w:val="1"/>
      <w:numFmt w:val="bullet"/>
      <w:lvlText w:val="•"/>
      <w:lvlJc w:val="left"/>
      <w:pPr>
        <w:ind w:left="926"/>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1" w:tplc="3BC44EE8">
      <w:start w:val="1"/>
      <w:numFmt w:val="bullet"/>
      <w:lvlText w:val="o"/>
      <w:lvlJc w:val="left"/>
      <w:pPr>
        <w:ind w:left="1661"/>
      </w:pPr>
      <w:rPr>
        <w:rFonts w:ascii="Segoe UI Symbol" w:eastAsia="Segoe UI Symbol" w:hAnsi="Segoe UI Symbol" w:cs="Segoe UI Symbol"/>
        <w:b w:val="0"/>
        <w:i w:val="0"/>
        <w:strike w:val="0"/>
        <w:dstrike w:val="0"/>
        <w:color w:val="211F1F"/>
        <w:sz w:val="24"/>
        <w:szCs w:val="24"/>
        <w:u w:val="none" w:color="000000"/>
        <w:bdr w:val="none" w:sz="0" w:space="0" w:color="auto"/>
        <w:shd w:val="clear" w:color="auto" w:fill="auto"/>
        <w:vertAlign w:val="baseline"/>
      </w:rPr>
    </w:lvl>
    <w:lvl w:ilvl="2" w:tplc="94BC6374">
      <w:start w:val="1"/>
      <w:numFmt w:val="bullet"/>
      <w:lvlText w:val="▪"/>
      <w:lvlJc w:val="left"/>
      <w:pPr>
        <w:ind w:left="2381"/>
      </w:pPr>
      <w:rPr>
        <w:rFonts w:ascii="Segoe UI Symbol" w:eastAsia="Segoe UI Symbol" w:hAnsi="Segoe UI Symbol" w:cs="Segoe UI Symbol"/>
        <w:b w:val="0"/>
        <w:i w:val="0"/>
        <w:strike w:val="0"/>
        <w:dstrike w:val="0"/>
        <w:color w:val="211F1F"/>
        <w:sz w:val="24"/>
        <w:szCs w:val="24"/>
        <w:u w:val="none" w:color="000000"/>
        <w:bdr w:val="none" w:sz="0" w:space="0" w:color="auto"/>
        <w:shd w:val="clear" w:color="auto" w:fill="auto"/>
        <w:vertAlign w:val="baseline"/>
      </w:rPr>
    </w:lvl>
    <w:lvl w:ilvl="3" w:tplc="F934EEDE">
      <w:start w:val="1"/>
      <w:numFmt w:val="bullet"/>
      <w:lvlText w:val="•"/>
      <w:lvlJc w:val="left"/>
      <w:pPr>
        <w:ind w:left="3101"/>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4" w:tplc="7E3AD9BC">
      <w:start w:val="1"/>
      <w:numFmt w:val="bullet"/>
      <w:lvlText w:val="o"/>
      <w:lvlJc w:val="left"/>
      <w:pPr>
        <w:ind w:left="3821"/>
      </w:pPr>
      <w:rPr>
        <w:rFonts w:ascii="Segoe UI Symbol" w:eastAsia="Segoe UI Symbol" w:hAnsi="Segoe UI Symbol" w:cs="Segoe UI Symbol"/>
        <w:b w:val="0"/>
        <w:i w:val="0"/>
        <w:strike w:val="0"/>
        <w:dstrike w:val="0"/>
        <w:color w:val="211F1F"/>
        <w:sz w:val="24"/>
        <w:szCs w:val="24"/>
        <w:u w:val="none" w:color="000000"/>
        <w:bdr w:val="none" w:sz="0" w:space="0" w:color="auto"/>
        <w:shd w:val="clear" w:color="auto" w:fill="auto"/>
        <w:vertAlign w:val="baseline"/>
      </w:rPr>
    </w:lvl>
    <w:lvl w:ilvl="5" w:tplc="C25CD278">
      <w:start w:val="1"/>
      <w:numFmt w:val="bullet"/>
      <w:lvlText w:val="▪"/>
      <w:lvlJc w:val="left"/>
      <w:pPr>
        <w:ind w:left="4541"/>
      </w:pPr>
      <w:rPr>
        <w:rFonts w:ascii="Segoe UI Symbol" w:eastAsia="Segoe UI Symbol" w:hAnsi="Segoe UI Symbol" w:cs="Segoe UI Symbol"/>
        <w:b w:val="0"/>
        <w:i w:val="0"/>
        <w:strike w:val="0"/>
        <w:dstrike w:val="0"/>
        <w:color w:val="211F1F"/>
        <w:sz w:val="24"/>
        <w:szCs w:val="24"/>
        <w:u w:val="none" w:color="000000"/>
        <w:bdr w:val="none" w:sz="0" w:space="0" w:color="auto"/>
        <w:shd w:val="clear" w:color="auto" w:fill="auto"/>
        <w:vertAlign w:val="baseline"/>
      </w:rPr>
    </w:lvl>
    <w:lvl w:ilvl="6" w:tplc="FEBC2B74">
      <w:start w:val="1"/>
      <w:numFmt w:val="bullet"/>
      <w:lvlText w:val="•"/>
      <w:lvlJc w:val="left"/>
      <w:pPr>
        <w:ind w:left="5261"/>
      </w:pPr>
      <w:rPr>
        <w:rFonts w:ascii="Arial" w:eastAsia="Arial" w:hAnsi="Arial" w:cs="Arial"/>
        <w:b w:val="0"/>
        <w:i w:val="0"/>
        <w:strike w:val="0"/>
        <w:dstrike w:val="0"/>
        <w:color w:val="211F1F"/>
        <w:sz w:val="24"/>
        <w:szCs w:val="24"/>
        <w:u w:val="none" w:color="000000"/>
        <w:bdr w:val="none" w:sz="0" w:space="0" w:color="auto"/>
        <w:shd w:val="clear" w:color="auto" w:fill="auto"/>
        <w:vertAlign w:val="baseline"/>
      </w:rPr>
    </w:lvl>
    <w:lvl w:ilvl="7" w:tplc="6AA83C36">
      <w:start w:val="1"/>
      <w:numFmt w:val="bullet"/>
      <w:lvlText w:val="o"/>
      <w:lvlJc w:val="left"/>
      <w:pPr>
        <w:ind w:left="5981"/>
      </w:pPr>
      <w:rPr>
        <w:rFonts w:ascii="Segoe UI Symbol" w:eastAsia="Segoe UI Symbol" w:hAnsi="Segoe UI Symbol" w:cs="Segoe UI Symbol"/>
        <w:b w:val="0"/>
        <w:i w:val="0"/>
        <w:strike w:val="0"/>
        <w:dstrike w:val="0"/>
        <w:color w:val="211F1F"/>
        <w:sz w:val="24"/>
        <w:szCs w:val="24"/>
        <w:u w:val="none" w:color="000000"/>
        <w:bdr w:val="none" w:sz="0" w:space="0" w:color="auto"/>
        <w:shd w:val="clear" w:color="auto" w:fill="auto"/>
        <w:vertAlign w:val="baseline"/>
      </w:rPr>
    </w:lvl>
    <w:lvl w:ilvl="8" w:tplc="49F4954E">
      <w:start w:val="1"/>
      <w:numFmt w:val="bullet"/>
      <w:lvlText w:val="▪"/>
      <w:lvlJc w:val="left"/>
      <w:pPr>
        <w:ind w:left="6701"/>
      </w:pPr>
      <w:rPr>
        <w:rFonts w:ascii="Segoe UI Symbol" w:eastAsia="Segoe UI Symbol" w:hAnsi="Segoe UI Symbol" w:cs="Segoe UI Symbol"/>
        <w:b w:val="0"/>
        <w:i w:val="0"/>
        <w:strike w:val="0"/>
        <w:dstrike w:val="0"/>
        <w:color w:val="211F1F"/>
        <w:sz w:val="24"/>
        <w:szCs w:val="24"/>
        <w:u w:val="none" w:color="000000"/>
        <w:bdr w:val="none" w:sz="0" w:space="0" w:color="auto"/>
        <w:shd w:val="clear" w:color="auto" w:fill="auto"/>
        <w:vertAlign w:val="baseline"/>
      </w:rPr>
    </w:lvl>
  </w:abstractNum>
  <w:abstractNum w:abstractNumId="2" w15:restartNumberingAfterBreak="0">
    <w:nsid w:val="30531852"/>
    <w:multiLevelType w:val="hybridMultilevel"/>
    <w:tmpl w:val="594E980E"/>
    <w:lvl w:ilvl="0" w:tplc="BCE8AE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06E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A2D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E08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053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EC1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216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AC5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860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D543B9"/>
    <w:multiLevelType w:val="hybridMultilevel"/>
    <w:tmpl w:val="C0EEE85A"/>
    <w:lvl w:ilvl="0" w:tplc="7E6A0D1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859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49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A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C8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081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E72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CE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8BB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A82ECE"/>
    <w:multiLevelType w:val="hybridMultilevel"/>
    <w:tmpl w:val="C3BA6FE0"/>
    <w:lvl w:ilvl="0" w:tplc="72DE4556">
      <w:start w:val="2"/>
      <w:numFmt w:val="decimal"/>
      <w:lvlText w:val="%1"/>
      <w:lvlJc w:val="left"/>
      <w:pPr>
        <w:ind w:left="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E045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B23D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6216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24C2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28D4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B86005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6A8D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7421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21473C"/>
    <w:multiLevelType w:val="hybridMultilevel"/>
    <w:tmpl w:val="09CC3276"/>
    <w:lvl w:ilvl="0" w:tplc="658ACE5C">
      <w:start w:val="5"/>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068F4">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2BA24">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4C71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E173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A43D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769C">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2267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A1D3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002653"/>
    <w:multiLevelType w:val="hybridMultilevel"/>
    <w:tmpl w:val="F9666C98"/>
    <w:lvl w:ilvl="0" w:tplc="7578FAE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4A4B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CCF5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2B19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299C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A0783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2748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24BC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A384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46222611">
    <w:abstractNumId w:val="6"/>
  </w:num>
  <w:num w:numId="2" w16cid:durableId="1268923942">
    <w:abstractNumId w:val="1"/>
  </w:num>
  <w:num w:numId="3" w16cid:durableId="49547534">
    <w:abstractNumId w:val="2"/>
  </w:num>
  <w:num w:numId="4" w16cid:durableId="185094564">
    <w:abstractNumId w:val="5"/>
  </w:num>
  <w:num w:numId="5" w16cid:durableId="1160077176">
    <w:abstractNumId w:val="0"/>
  </w:num>
  <w:num w:numId="6" w16cid:durableId="922026399">
    <w:abstractNumId w:val="3"/>
  </w:num>
  <w:num w:numId="7" w16cid:durableId="1644238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A8"/>
    <w:rsid w:val="000E76C4"/>
    <w:rsid w:val="00517351"/>
    <w:rsid w:val="006326A8"/>
    <w:rsid w:val="00BF0861"/>
    <w:rsid w:val="00CA5BF2"/>
    <w:rsid w:val="00CE0C33"/>
    <w:rsid w:val="00E3565C"/>
    <w:rsid w:val="00F7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7707"/>
  <w15:chartTrackingRefBased/>
  <w15:docId w15:val="{66E004AA-BD63-4FFA-B58E-FCC679AD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3261</Words>
  <Characters>18590</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Пояснительная записка</vt:lpstr>
      <vt:lpstr>    Актуальность программы</vt:lpstr>
      <vt:lpstr>    Отличительные особенности</vt:lpstr>
      <vt:lpstr>    Планируемые результаты</vt:lpstr>
      <vt:lpstr>Тематическое планирование 34часа</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2024-12-19T07:44:00Z</dcterms:created>
  <dcterms:modified xsi:type="dcterms:W3CDTF">2024-12-28T07:01:00Z</dcterms:modified>
</cp:coreProperties>
</file>